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D6173" w:rsidRPr="00775398" w14:paraId="19915C44" w14:textId="77777777" w:rsidTr="008F5F8F">
        <w:trPr>
          <w:tblCellSpacing w:w="15" w:type="dxa"/>
          <w:jc w:val="center"/>
        </w:trPr>
        <w:tc>
          <w:tcPr>
            <w:tcW w:w="8940" w:type="dxa"/>
            <w:hideMark/>
          </w:tcPr>
          <w:p w14:paraId="2641CE2B" w14:textId="77777777" w:rsidR="009D6173" w:rsidRDefault="009D6173" w:rsidP="008F5F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bookmarkStart w:id="0" w:name="_Hlk72399401"/>
            <w:r>
              <w:rPr>
                <w:noProof/>
                <w:lang w:val="nl-NL" w:eastAsia="nl-NL"/>
              </w:rPr>
              <w:drawing>
                <wp:inline distT="0" distB="0" distL="0" distR="0" wp14:anchorId="7A2107DA" wp14:editId="60373F63">
                  <wp:extent cx="5867400" cy="1630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inn lo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53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58EFD1F" w14:textId="77777777" w:rsidR="009D6173" w:rsidRPr="00775398" w:rsidRDefault="009D6173" w:rsidP="008F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9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Directions for completing Skills Checklist:</w:t>
            </w:r>
          </w:p>
        </w:tc>
      </w:tr>
      <w:tr w:rsidR="009D6173" w:rsidRPr="00775398" w14:paraId="6BAD1425" w14:textId="77777777" w:rsidTr="008F5F8F">
        <w:trPr>
          <w:tblCellSpacing w:w="15" w:type="dxa"/>
          <w:jc w:val="center"/>
        </w:trPr>
        <w:tc>
          <w:tcPr>
            <w:tcW w:w="8940" w:type="dxa"/>
            <w:hideMark/>
          </w:tcPr>
          <w:p w14:paraId="788D538C" w14:textId="77777777" w:rsidR="009D6173" w:rsidRPr="00775398" w:rsidRDefault="0014681F" w:rsidP="008F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37EBE306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0CB2090" w14:textId="4E52690D" w:rsidR="009D6173" w:rsidRPr="00775398" w:rsidRDefault="009D6173" w:rsidP="008F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following is a list of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competencies, skills and</w:t>
            </w:r>
            <w:r w:rsidRPr="00775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equipment performed in rendering care to patients</w:t>
            </w:r>
            <w:r w:rsidR="00990A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according to the World Health Organization (WHO) levels of neonatal care</w:t>
            </w:r>
            <w:r w:rsidRPr="00775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Please indicate the level of experience/proficiency with each and, where applicable, the types of equipment and/or systems with which you are familiar. Use the following KEY as a guideline:</w:t>
            </w:r>
          </w:p>
        </w:tc>
      </w:tr>
      <w:tr w:rsidR="009D6173" w:rsidRPr="00775398" w14:paraId="187EAEFE" w14:textId="77777777" w:rsidTr="008F5F8F">
        <w:trPr>
          <w:tblCellSpacing w:w="15" w:type="dxa"/>
          <w:jc w:val="center"/>
        </w:trPr>
        <w:tc>
          <w:tcPr>
            <w:tcW w:w="8940" w:type="dxa"/>
            <w:shd w:val="clear" w:color="auto" w:fill="FFFFCC"/>
            <w:hideMark/>
          </w:tcPr>
          <w:p w14:paraId="69EAB57E" w14:textId="77777777" w:rsidR="009D6173" w:rsidRDefault="009D6173" w:rsidP="008F5F8F">
            <w:pPr>
              <w:spacing w:after="0" w:line="195" w:lineRule="atLeast"/>
            </w:pPr>
            <w:r>
              <w:t>LEVEL 1: NO EXPERIENCE WITH SKILLS, REQUIRES CLOSE SUPPERVISION</w:t>
            </w:r>
          </w:p>
          <w:p w14:paraId="6C418BE5" w14:textId="77777777" w:rsidR="009D6173" w:rsidRDefault="009D6173" w:rsidP="008F5F8F">
            <w:pPr>
              <w:spacing w:after="0" w:line="195" w:lineRule="atLeast"/>
            </w:pPr>
            <w:r>
              <w:t>2: NEED ASSISTANCE – HAS SOME EXPERIENCE WITH SKILL, REQUIRES MODERATE SUPERVISION</w:t>
            </w:r>
          </w:p>
          <w:p w14:paraId="29A0CA54" w14:textId="77777777" w:rsidR="009D6173" w:rsidRPr="00775398" w:rsidRDefault="009D6173" w:rsidP="008F5F8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t xml:space="preserve"> LEVEL 3: CONFIDENT: HAS EXPERIENCE WITH ABILITIY, REQUIRES LITTLE OR NO SUPERVISION </w:t>
            </w:r>
          </w:p>
        </w:tc>
      </w:tr>
      <w:tr w:rsidR="009D6173" w:rsidRPr="00775398" w14:paraId="7A271A2C" w14:textId="77777777" w:rsidTr="008F5F8F">
        <w:trPr>
          <w:tblCellSpacing w:w="15" w:type="dxa"/>
          <w:jc w:val="center"/>
        </w:trPr>
        <w:tc>
          <w:tcPr>
            <w:tcW w:w="8940" w:type="dxa"/>
            <w:shd w:val="clear" w:color="auto" w:fill="FFFFCC"/>
          </w:tcPr>
          <w:p w14:paraId="4F0BFBC6" w14:textId="77777777" w:rsidR="009D6173" w:rsidRDefault="009D6173" w:rsidP="008F5F8F">
            <w:pPr>
              <w:spacing w:after="0" w:line="195" w:lineRule="atLeast"/>
            </w:pPr>
            <w:r>
              <w:t>Expected Competency Level to perform the Task:</w:t>
            </w:r>
          </w:p>
          <w:p w14:paraId="19C6A8EF" w14:textId="77777777" w:rsidR="009D6173" w:rsidRDefault="009D6173" w:rsidP="008F5F8F">
            <w:pPr>
              <w:spacing w:after="0" w:line="195" w:lineRule="atLeast"/>
            </w:pPr>
            <w:r>
              <w:t>N = Novice Performs at Level 1 at 70% of the time</w:t>
            </w:r>
          </w:p>
          <w:p w14:paraId="754B8FAB" w14:textId="77777777" w:rsidR="009D6173" w:rsidRDefault="009D6173" w:rsidP="008F5F8F">
            <w:pPr>
              <w:spacing w:after="0" w:line="195" w:lineRule="atLeast"/>
            </w:pPr>
            <w:r>
              <w:t>C = Competent Performs at Level 2 at 70% of the time</w:t>
            </w:r>
          </w:p>
          <w:p w14:paraId="6ED391D3" w14:textId="77777777" w:rsidR="009D6173" w:rsidRDefault="009D6173" w:rsidP="008F5F8F">
            <w:pPr>
              <w:spacing w:after="0" w:line="195" w:lineRule="atLeast"/>
            </w:pPr>
            <w:r>
              <w:t>P = Proficient Performs at Level 3 at 70% of the time</w:t>
            </w:r>
          </w:p>
          <w:p w14:paraId="458E2B7C" w14:textId="77777777" w:rsidR="009D6173" w:rsidRDefault="009D6173" w:rsidP="008F5F8F">
            <w:pPr>
              <w:spacing w:after="0" w:line="195" w:lineRule="atLeast"/>
            </w:pPr>
            <w:r>
              <w:t>E = Expert Performs at Level 3 at 80% of the time</w:t>
            </w:r>
          </w:p>
        </w:tc>
      </w:tr>
    </w:tbl>
    <w:p w14:paraId="4923F9ED" w14:textId="77777777" w:rsidR="009D6173" w:rsidRDefault="009D6173" w:rsidP="009D6173"/>
    <w:p w14:paraId="0437E154" w14:textId="77777777" w:rsidR="009D6173" w:rsidRPr="00137F34" w:rsidRDefault="009D6173" w:rsidP="009D61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Competencies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60"/>
        <w:gridCol w:w="1861"/>
        <w:gridCol w:w="1874"/>
        <w:gridCol w:w="29"/>
        <w:gridCol w:w="1562"/>
        <w:gridCol w:w="1453"/>
        <w:gridCol w:w="1496"/>
      </w:tblGrid>
      <w:tr w:rsidR="009D6173" w14:paraId="4E0B151E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8EAADB" w:themeFill="accent1" w:themeFillTint="99"/>
          </w:tcPr>
          <w:p w14:paraId="6ECBFA07" w14:textId="77777777" w:rsidR="009D6173" w:rsidRDefault="009D6173" w:rsidP="008F5F8F">
            <w:r>
              <w:t>General Clinical Competencies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2243C652" w14:textId="77777777" w:rsidR="009D6173" w:rsidRDefault="009D6173" w:rsidP="008F5F8F">
            <w:r>
              <w:t>Skills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1D1C014C" w14:textId="77777777" w:rsidR="009D6173" w:rsidRDefault="009D6173" w:rsidP="008F5F8F">
            <w:r>
              <w:t>Level of Care</w:t>
            </w:r>
          </w:p>
        </w:tc>
        <w:tc>
          <w:tcPr>
            <w:tcW w:w="1496" w:type="dxa"/>
            <w:shd w:val="clear" w:color="auto" w:fill="8EAADB" w:themeFill="accent1" w:themeFillTint="99"/>
          </w:tcPr>
          <w:p w14:paraId="566A7B5A" w14:textId="77777777" w:rsidR="009D6173" w:rsidRDefault="009D6173" w:rsidP="008F5F8F">
            <w:pPr>
              <w:pStyle w:val="ListParagraph"/>
              <w:numPr>
                <w:ilvl w:val="0"/>
                <w:numId w:val="46"/>
              </w:numPr>
            </w:pPr>
            <w:r>
              <w:t xml:space="preserve">      2      3</w:t>
            </w:r>
          </w:p>
        </w:tc>
      </w:tr>
      <w:tr w:rsidR="009D6173" w14:paraId="14D50D61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A360F8B" w14:textId="7C46FB5F" w:rsidR="009D6173" w:rsidRDefault="009D6173" w:rsidP="008F5F8F">
            <w:pPr>
              <w:pStyle w:val="ListParagraph"/>
              <w:ind w:hanging="370"/>
            </w:pPr>
            <w:r>
              <w:t xml:space="preserve">G1.  </w:t>
            </w:r>
            <w:r w:rsidR="00A02EE3">
              <w:t>Check</w:t>
            </w:r>
            <w:r w:rsidR="00E85499">
              <w:t>s</w:t>
            </w:r>
            <w:r w:rsidR="00A02EE3">
              <w:t xml:space="preserve"> </w:t>
            </w:r>
            <w:r>
              <w:t xml:space="preserve">all equipment </w:t>
            </w:r>
            <w:r w:rsidR="00261DC1">
              <w:t>and know</w:t>
            </w:r>
            <w:r w:rsidR="00E85499">
              <w:t>s</w:t>
            </w:r>
            <w:r w:rsidR="009B3DC6">
              <w:t xml:space="preserve"> how to utilize it </w:t>
            </w:r>
            <w:r w:rsidR="0085184F">
              <w:t>to offer</w:t>
            </w:r>
            <w:r w:rsidR="009B3DC6">
              <w:t xml:space="preserve"> safe care</w:t>
            </w:r>
            <w:r w:rsidR="00F349C3">
              <w:t>.</w:t>
            </w:r>
            <w: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26FF13B3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2A38974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6DCEF4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4BB9B0A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C6F02E7" w14:textId="15840CC8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G2.   </w:t>
            </w:r>
            <w:r w:rsidR="00A02EE3">
              <w:rPr>
                <w:color w:val="4472C4" w:themeColor="accent1"/>
              </w:rPr>
              <w:t xml:space="preserve">Understand </w:t>
            </w:r>
            <w:r w:rsidR="00990A3C">
              <w:rPr>
                <w:color w:val="4472C4" w:themeColor="accent1"/>
              </w:rPr>
              <w:t>Recognize</w:t>
            </w:r>
            <w:r w:rsidR="00E85499">
              <w:rPr>
                <w:color w:val="4472C4" w:themeColor="accent1"/>
              </w:rPr>
              <w:t>s</w:t>
            </w:r>
            <w:r w:rsidR="00990A3C">
              <w:rPr>
                <w:color w:val="4472C4" w:themeColor="accent1"/>
              </w:rPr>
              <w:t xml:space="preserve">? </w:t>
            </w:r>
            <w:r w:rsidR="00A02EE3">
              <w:rPr>
                <w:color w:val="4472C4" w:themeColor="accent1"/>
              </w:rPr>
              <w:t>the need for the</w:t>
            </w:r>
            <w:r w:rsidRPr="009D6173">
              <w:rPr>
                <w:color w:val="4472C4" w:themeColor="accent1"/>
              </w:rPr>
              <w:t xml:space="preserve"> continued availability of</w:t>
            </w:r>
            <w:r w:rsidR="00990A3C">
              <w:rPr>
                <w:color w:val="4472C4" w:themeColor="accent1"/>
              </w:rPr>
              <w:t xml:space="preserve"> and how to access</w:t>
            </w:r>
            <w:r w:rsidRPr="009D6173">
              <w:rPr>
                <w:color w:val="4472C4" w:themeColor="accent1"/>
              </w:rPr>
              <w:t xml:space="preserve"> resources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9CF2864" w14:textId="426EAAE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B4D6150" w14:textId="36B19918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29B23DC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7032B1C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C37D2F4" w14:textId="3D9F2E29" w:rsidR="009D6173" w:rsidRDefault="009D6173" w:rsidP="008F5F8F">
            <w:pPr>
              <w:ind w:left="360"/>
            </w:pPr>
            <w:r>
              <w:t>G3. Evaluate</w:t>
            </w:r>
            <w:r w:rsidR="00E85499">
              <w:t>s</w:t>
            </w:r>
            <w:r>
              <w:t xml:space="preserve"> vital signs per unit protocol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64A4D273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22A70A1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12F84B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64A783A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5ABFAE7" w14:textId="27DCCCE9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G</w:t>
            </w:r>
            <w:r w:rsidR="00B82E62">
              <w:rPr>
                <w:color w:val="4472C4" w:themeColor="accent1"/>
              </w:rPr>
              <w:t>4</w:t>
            </w:r>
            <w:r w:rsidRPr="009D6173">
              <w:rPr>
                <w:color w:val="4472C4" w:themeColor="accent1"/>
              </w:rPr>
              <w:t xml:space="preserve">.  </w:t>
            </w:r>
            <w:r w:rsidR="00990A3C">
              <w:rPr>
                <w:color w:val="4472C4" w:themeColor="accent1"/>
              </w:rPr>
              <w:t>Able to verbalize</w:t>
            </w:r>
            <w:r w:rsidRPr="009D6173">
              <w:rPr>
                <w:color w:val="4472C4" w:themeColor="accent1"/>
              </w:rPr>
              <w:t xml:space="preserve"> the need for </w:t>
            </w:r>
            <w:r w:rsidR="00990A3C">
              <w:rPr>
                <w:color w:val="4472C4" w:themeColor="accent1"/>
              </w:rPr>
              <w:t xml:space="preserve">and how to </w:t>
            </w:r>
            <w:r w:rsidRPr="009D6173">
              <w:rPr>
                <w:color w:val="4472C4" w:themeColor="accent1"/>
              </w:rPr>
              <w:t>routine diagnostic tests within the scope of practice and hospital guidelines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1C524BE" w14:textId="01434C6A" w:rsidR="009D6173" w:rsidRPr="009D6173" w:rsidRDefault="009D6173" w:rsidP="008F5F8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Proficient, expert</w:t>
            </w:r>
            <w:r w:rsidRPr="009D6173">
              <w:rPr>
                <w:color w:val="4472C4" w:themeColor="accent1"/>
              </w:rPr>
              <w:t xml:space="preserve">      </w:t>
            </w:r>
          </w:p>
        </w:tc>
        <w:tc>
          <w:tcPr>
            <w:tcW w:w="1453" w:type="dxa"/>
            <w:shd w:val="clear" w:color="auto" w:fill="FFFFFF" w:themeFill="background1"/>
          </w:tcPr>
          <w:p w14:paraId="131F690A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70D5A35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7088674D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1F2FBCC" w14:textId="1BFB5CA6" w:rsidR="009D6173" w:rsidRDefault="009D6173" w:rsidP="008F5F8F">
            <w:pPr>
              <w:ind w:left="360"/>
            </w:pPr>
            <w:r>
              <w:t>G</w:t>
            </w:r>
            <w:r w:rsidR="00B82E62">
              <w:t>5</w:t>
            </w:r>
            <w:r>
              <w:t>.   Clearly document</w:t>
            </w:r>
            <w:r w:rsidR="00E85499">
              <w:t>s</w:t>
            </w:r>
            <w:r>
              <w:t xml:space="preserve"> </w:t>
            </w:r>
            <w:r w:rsidR="00990A3C">
              <w:t xml:space="preserve">the </w:t>
            </w:r>
            <w:r>
              <w:t>assessment and care</w:t>
            </w:r>
            <w:r w:rsidR="009B3DC6">
              <w:t xml:space="preserve"> </w:t>
            </w:r>
            <w:r w:rsidR="00990A3C">
              <w:t xml:space="preserve">that is </w:t>
            </w:r>
            <w:r w:rsidR="009B3DC6">
              <w:t>aligned with evidenced based practice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1B299D4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BC40FE3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BA2684F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02A8807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BEFF58D" w14:textId="2EA4CAA2" w:rsidR="009D6173" w:rsidRDefault="009D6173" w:rsidP="008F5F8F">
            <w:pPr>
              <w:ind w:left="360"/>
            </w:pPr>
            <w:r>
              <w:lastRenderedPageBreak/>
              <w:t>G</w:t>
            </w:r>
            <w:r w:rsidR="00B82E62">
              <w:t>6</w:t>
            </w:r>
            <w:r>
              <w:t>.  Provide</w:t>
            </w:r>
            <w:r w:rsidR="00E85499">
              <w:t>s</w:t>
            </w:r>
            <w:r>
              <w:t xml:space="preserve"> information, concise reports, and communication related to the plan of care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7FABF05F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23157AA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9FCBEA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E341550" w14:textId="77777777" w:rsidTr="00746638">
        <w:trPr>
          <w:trHeight w:val="404"/>
        </w:trPr>
        <w:tc>
          <w:tcPr>
            <w:tcW w:w="5024" w:type="dxa"/>
            <w:gridSpan w:val="4"/>
            <w:shd w:val="clear" w:color="auto" w:fill="FFFFFF" w:themeFill="background1"/>
          </w:tcPr>
          <w:p w14:paraId="2242E473" w14:textId="4D243604" w:rsidR="009D6173" w:rsidRDefault="009D6173" w:rsidP="008F5F8F">
            <w:pPr>
              <w:ind w:left="360"/>
            </w:pPr>
            <w:r>
              <w:t>G</w:t>
            </w:r>
            <w:r w:rsidR="00B82E62">
              <w:t>7</w:t>
            </w:r>
            <w:r>
              <w:t>.  Describe</w:t>
            </w:r>
            <w:r w:rsidR="00E85499">
              <w:t>s</w:t>
            </w:r>
            <w:r>
              <w:t xml:space="preserve"> plan of care to </w:t>
            </w:r>
            <w:r w:rsidR="008841B8">
              <w:t>family</w:t>
            </w:r>
            <w:r w:rsidR="00F349C3">
              <w:t>.</w:t>
            </w:r>
            <w: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7B42DB87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EECBC62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B03DCA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BAFAB29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635047D" w14:textId="5D29FB91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G</w:t>
            </w:r>
            <w:r w:rsidR="00B82E62">
              <w:rPr>
                <w:color w:val="4472C4" w:themeColor="accent1"/>
              </w:rPr>
              <w:t>8</w:t>
            </w:r>
            <w:r w:rsidRPr="009D6173">
              <w:rPr>
                <w:color w:val="4472C4" w:themeColor="accent1"/>
              </w:rPr>
              <w:t>. Work</w:t>
            </w:r>
            <w:r w:rsidR="00E85499">
              <w:rPr>
                <w:color w:val="4472C4" w:themeColor="accent1"/>
              </w:rPr>
              <w:t>s</w:t>
            </w:r>
            <w:r w:rsidRPr="009D6173">
              <w:rPr>
                <w:color w:val="4472C4" w:themeColor="accent1"/>
              </w:rPr>
              <w:t xml:space="preserve"> with multi-specialty team to develop plan of care</w:t>
            </w:r>
            <w:r w:rsidR="00A02EE3">
              <w:rPr>
                <w:color w:val="4472C4" w:themeColor="accent1"/>
              </w:rPr>
              <w:t xml:space="preserve"> and communicate on rounds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AF9F564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</w:t>
            </w:r>
          </w:p>
          <w:p w14:paraId="4247F032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CD67319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A0A641E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34728AD4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D46430C" w14:textId="5CADC030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G</w:t>
            </w:r>
            <w:r w:rsidR="00B82E62">
              <w:rPr>
                <w:color w:val="4472C4" w:themeColor="accent1"/>
              </w:rPr>
              <w:t>9</w:t>
            </w:r>
            <w:r w:rsidRPr="009D6173">
              <w:rPr>
                <w:color w:val="4472C4" w:themeColor="accent1"/>
              </w:rPr>
              <w:t xml:space="preserve">.  </w:t>
            </w:r>
            <w:r w:rsidR="00990A3C">
              <w:rPr>
                <w:color w:val="4472C4" w:themeColor="accent1"/>
              </w:rPr>
              <w:t>Question</w:t>
            </w:r>
            <w:r w:rsidR="00E85499">
              <w:rPr>
                <w:color w:val="4472C4" w:themeColor="accent1"/>
              </w:rPr>
              <w:t>s</w:t>
            </w:r>
            <w:r w:rsidR="00990A3C">
              <w:rPr>
                <w:color w:val="4472C4" w:themeColor="accent1"/>
              </w:rPr>
              <w:t xml:space="preserve"> </w:t>
            </w:r>
            <w:r w:rsidRPr="009D6173">
              <w:rPr>
                <w:color w:val="4472C4" w:themeColor="accent1"/>
              </w:rPr>
              <w:t>practice decisions and treatment when appropriate using evidence and research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B8706A4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</w:t>
            </w:r>
          </w:p>
          <w:p w14:paraId="26168EE8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A751F24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A387F26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FE93C6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944BF6F" w14:textId="10B2DE76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G1</w:t>
            </w:r>
            <w:r w:rsidR="00B82E62">
              <w:rPr>
                <w:color w:val="4472C4" w:themeColor="accent1"/>
              </w:rPr>
              <w:t>0</w:t>
            </w:r>
            <w:r w:rsidRPr="009D6173">
              <w:rPr>
                <w:color w:val="4472C4" w:themeColor="accent1"/>
              </w:rPr>
              <w:t>.  Know</w:t>
            </w:r>
            <w:r w:rsidR="00E85499">
              <w:rPr>
                <w:color w:val="4472C4" w:themeColor="accent1"/>
              </w:rPr>
              <w:t>s</w:t>
            </w:r>
            <w:r w:rsidRPr="009D6173">
              <w:rPr>
                <w:color w:val="4472C4" w:themeColor="accent1"/>
              </w:rPr>
              <w:t xml:space="preserve"> local policies, procedures, </w:t>
            </w:r>
            <w:r w:rsidR="0085184F" w:rsidRPr="009D6173">
              <w:rPr>
                <w:color w:val="4472C4" w:themeColor="accent1"/>
              </w:rPr>
              <w:t>guidelines,</w:t>
            </w:r>
            <w:r w:rsidRPr="009D6173">
              <w:rPr>
                <w:color w:val="4472C4" w:themeColor="accent1"/>
              </w:rPr>
              <w:t xml:space="preserve"> and standards</w:t>
            </w:r>
            <w:r w:rsidR="00A02EE3">
              <w:rPr>
                <w:color w:val="4472C4" w:themeColor="accent1"/>
              </w:rPr>
              <w:t xml:space="preserve"> and </w:t>
            </w:r>
            <w:r w:rsidR="00990A3C">
              <w:rPr>
                <w:color w:val="4472C4" w:themeColor="accent1"/>
              </w:rPr>
              <w:t>the procedure for revising them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4D70C5B0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</w:t>
            </w:r>
          </w:p>
          <w:p w14:paraId="7A5CCBE6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5072406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DFDE28F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3C07811C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8932EB5" w14:textId="45AC76A1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G1</w:t>
            </w:r>
            <w:r w:rsidR="00B82E62">
              <w:rPr>
                <w:color w:val="4472C4" w:themeColor="accent1"/>
              </w:rPr>
              <w:t>1</w:t>
            </w:r>
            <w:r w:rsidRPr="009D6173">
              <w:rPr>
                <w:color w:val="4472C4" w:themeColor="accent1"/>
              </w:rPr>
              <w:t>.  Us</w:t>
            </w:r>
            <w:r w:rsidR="00990A3C">
              <w:rPr>
                <w:color w:val="4472C4" w:themeColor="accent1"/>
              </w:rPr>
              <w:t>e</w:t>
            </w:r>
            <w:r w:rsidR="00E85499">
              <w:rPr>
                <w:color w:val="4472C4" w:themeColor="accent1"/>
              </w:rPr>
              <w:t>s</w:t>
            </w:r>
            <w:r w:rsidRPr="009D6173">
              <w:rPr>
                <w:color w:val="4472C4" w:themeColor="accent1"/>
              </w:rPr>
              <w:t xml:space="preserve"> evidence to support minimum staffing ratios for </w:t>
            </w:r>
            <w:r w:rsidR="00990A3C">
              <w:rPr>
                <w:color w:val="4472C4" w:themeColor="accent1"/>
              </w:rPr>
              <w:t>patient safety and quality care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173BE35" w14:textId="745C0375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054B2AB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C574BE5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1D3054F7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6F0DED3" w14:textId="044FDFE6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G1</w:t>
            </w:r>
            <w:r w:rsidR="00B82E62">
              <w:rPr>
                <w:color w:val="4472C4" w:themeColor="accent1"/>
              </w:rPr>
              <w:t>2</w:t>
            </w:r>
            <w:r w:rsidRPr="009D6173">
              <w:rPr>
                <w:color w:val="4472C4" w:themeColor="accent1"/>
              </w:rPr>
              <w:t>.  Actively seek</w:t>
            </w:r>
            <w:r w:rsidR="00E85499">
              <w:rPr>
                <w:color w:val="4472C4" w:themeColor="accent1"/>
              </w:rPr>
              <w:t>s</w:t>
            </w:r>
            <w:r w:rsidRPr="009D6173">
              <w:rPr>
                <w:color w:val="4472C4" w:themeColor="accent1"/>
              </w:rPr>
              <w:t xml:space="preserve"> and teach</w:t>
            </w:r>
            <w:r w:rsidR="00E85499">
              <w:rPr>
                <w:color w:val="4472C4" w:themeColor="accent1"/>
              </w:rPr>
              <w:t>s</w:t>
            </w:r>
            <w:r w:rsidRPr="009D6173">
              <w:rPr>
                <w:color w:val="4472C4" w:themeColor="accent1"/>
              </w:rPr>
              <w:t xml:space="preserve"> evidence-based care</w:t>
            </w:r>
            <w:r w:rsidR="00A02EE3">
              <w:rPr>
                <w:color w:val="4472C4" w:themeColor="accent1"/>
              </w:rPr>
              <w:t xml:space="preserve"> </w:t>
            </w:r>
            <w:r w:rsidR="00990A3C">
              <w:rPr>
                <w:color w:val="4472C4" w:themeColor="accent1"/>
              </w:rPr>
              <w:t>to ensur</w:t>
            </w:r>
            <w:r w:rsidR="00A02EE3">
              <w:rPr>
                <w:color w:val="4472C4" w:themeColor="accent1"/>
              </w:rPr>
              <w:t>e quality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23DA845C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</w:t>
            </w:r>
          </w:p>
          <w:p w14:paraId="61A0FB59" w14:textId="185F4135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7D77619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FDA8516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01AD0F5E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E216D63" w14:textId="37AF31C9" w:rsidR="009D6173" w:rsidRDefault="009D6173" w:rsidP="008F5F8F">
            <w:pPr>
              <w:ind w:left="360"/>
            </w:pPr>
            <w:r>
              <w:t>G</w:t>
            </w:r>
            <w:r w:rsidR="00B82E62">
              <w:t>13</w:t>
            </w:r>
            <w:r>
              <w:t xml:space="preserve">.  </w:t>
            </w:r>
            <w:r w:rsidR="00990A3C">
              <w:t>Recognize</w:t>
            </w:r>
            <w:r w:rsidR="00E85499">
              <w:t>s</w:t>
            </w:r>
            <w:r w:rsidR="00990A3C">
              <w:t xml:space="preserve"> the nurse’s</w:t>
            </w:r>
            <w:r w:rsidRPr="00AB060A">
              <w:t xml:space="preserve"> accountability for one’s own practice</w:t>
            </w:r>
            <w:r w:rsidR="00A02EE3">
              <w:t xml:space="preserve"> and daily workload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336E1674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1602F6B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207D61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9395B39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73348EA" w14:textId="5715B9B8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G</w:t>
            </w:r>
            <w:r w:rsidR="00B82E62">
              <w:rPr>
                <w:color w:val="4472C4" w:themeColor="accent1"/>
              </w:rPr>
              <w:t>14</w:t>
            </w:r>
            <w:r w:rsidRPr="009D6173">
              <w:rPr>
                <w:color w:val="4472C4" w:themeColor="accent1"/>
              </w:rPr>
              <w:t xml:space="preserve">.  </w:t>
            </w:r>
            <w:r w:rsidR="00990A3C">
              <w:rPr>
                <w:color w:val="4472C4" w:themeColor="accent1"/>
              </w:rPr>
              <w:t>Demonstrate</w:t>
            </w:r>
            <w:r w:rsidR="00E85499">
              <w:rPr>
                <w:color w:val="4472C4" w:themeColor="accent1"/>
              </w:rPr>
              <w:t>s</w:t>
            </w:r>
            <w:r w:rsidR="00990A3C">
              <w:rPr>
                <w:color w:val="4472C4" w:themeColor="accent1"/>
              </w:rPr>
              <w:t xml:space="preserve"> and maintain</w:t>
            </w:r>
            <w:r w:rsidR="00E85499">
              <w:rPr>
                <w:color w:val="4472C4" w:themeColor="accent1"/>
              </w:rPr>
              <w:t>s</w:t>
            </w:r>
            <w:r w:rsidRPr="009D6173">
              <w:rPr>
                <w:color w:val="4472C4" w:themeColor="accent1"/>
              </w:rPr>
              <w:t xml:space="preserve"> competencies to perform an independent role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73316BF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</w:t>
            </w:r>
          </w:p>
          <w:p w14:paraId="35811996" w14:textId="12453DDC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4BF66DC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DD9D7D2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99FC1EA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86D5B92" w14:textId="7782AF8B" w:rsidR="009D6173" w:rsidRPr="00AB060A" w:rsidRDefault="009D6173" w:rsidP="008F5F8F">
            <w:pPr>
              <w:ind w:left="360"/>
            </w:pPr>
            <w:r w:rsidRPr="00261DC1">
              <w:t>G</w:t>
            </w:r>
            <w:r w:rsidR="00B82E62" w:rsidRPr="00261DC1">
              <w:t>15</w:t>
            </w:r>
            <w:r w:rsidRPr="00261DC1">
              <w:t xml:space="preserve">.  </w:t>
            </w:r>
            <w:r w:rsidR="00990A3C" w:rsidRPr="00261DC1">
              <w:t>Consult</w:t>
            </w:r>
            <w:r w:rsidR="00990A3C">
              <w:t>s</w:t>
            </w:r>
            <w:r w:rsidR="00990A3C" w:rsidRPr="00261DC1">
              <w:t xml:space="preserve"> </w:t>
            </w:r>
            <w:r w:rsidRPr="00261DC1">
              <w:t>with senior neonatal nurses or physician</w:t>
            </w:r>
            <w:r w:rsidR="00990A3C">
              <w:t>s</w:t>
            </w:r>
            <w:r w:rsidRPr="00261DC1">
              <w:t xml:space="preserve"> to review the neonatal care when needed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65EBCEB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B8244C9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F959C7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9148E4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BAE19DD" w14:textId="6B955052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G</w:t>
            </w:r>
            <w:r w:rsidR="00B82E62">
              <w:rPr>
                <w:color w:val="4472C4" w:themeColor="accent1"/>
              </w:rPr>
              <w:t>16</w:t>
            </w:r>
            <w:r w:rsidRPr="009D6173">
              <w:rPr>
                <w:color w:val="4472C4" w:themeColor="accent1"/>
              </w:rPr>
              <w:t>.  Utiliz</w:t>
            </w:r>
            <w:r w:rsidR="00634E80">
              <w:rPr>
                <w:color w:val="4472C4" w:themeColor="accent1"/>
              </w:rPr>
              <w:t>es</w:t>
            </w:r>
            <w:r w:rsidRPr="009D6173">
              <w:rPr>
                <w:color w:val="4472C4" w:themeColor="accent1"/>
              </w:rPr>
              <w:t xml:space="preserve"> technology for measurement, monitoring, and evaluating treatment outcomes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41231956" w14:textId="04469CE0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A8FE137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CBFE72C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CDB8704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9FAFE2C" w14:textId="5A37381F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G</w:t>
            </w:r>
            <w:r w:rsidR="00B82E62">
              <w:rPr>
                <w:color w:val="4472C4" w:themeColor="accent1"/>
              </w:rPr>
              <w:t>17</w:t>
            </w:r>
            <w:r w:rsidRPr="009D6173">
              <w:rPr>
                <w:color w:val="4472C4" w:themeColor="accent1"/>
              </w:rPr>
              <w:t>.   Accept</w:t>
            </w:r>
            <w:r w:rsidR="00634E80">
              <w:rPr>
                <w:color w:val="4472C4" w:themeColor="accent1"/>
              </w:rPr>
              <w:t>s</w:t>
            </w:r>
            <w:r w:rsidRPr="009D6173">
              <w:rPr>
                <w:color w:val="4472C4" w:themeColor="accent1"/>
              </w:rPr>
              <w:t xml:space="preserve"> responsibility for staff practice reviews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7CF599A0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</w:t>
            </w:r>
          </w:p>
          <w:p w14:paraId="75137F71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80CF6AF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46048F3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35853D0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5004C82" w14:textId="1370F17B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G</w:t>
            </w:r>
            <w:r w:rsidR="00B82E62">
              <w:rPr>
                <w:color w:val="4472C4" w:themeColor="accent1"/>
              </w:rPr>
              <w:t>18</w:t>
            </w:r>
            <w:r w:rsidRPr="009D6173">
              <w:rPr>
                <w:color w:val="4472C4" w:themeColor="accent1"/>
              </w:rPr>
              <w:t>.  Advocat</w:t>
            </w:r>
            <w:r w:rsidR="00634E80">
              <w:rPr>
                <w:color w:val="4472C4" w:themeColor="accent1"/>
              </w:rPr>
              <w:t>es</w:t>
            </w:r>
            <w:r w:rsidRPr="009D6173">
              <w:rPr>
                <w:color w:val="4472C4" w:themeColor="accent1"/>
              </w:rPr>
              <w:t xml:space="preserve"> for the neonate and family locally, regionally, nationally, and internationally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7840BBD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</w:t>
            </w:r>
          </w:p>
          <w:p w14:paraId="7FC33CCE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000A14D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338C131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4E80074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E94201E" w14:textId="07733BCE" w:rsidR="009D6173" w:rsidRDefault="009D6173" w:rsidP="008F5F8F">
            <w:pPr>
              <w:ind w:left="350" w:hanging="350"/>
            </w:pPr>
            <w:r>
              <w:t xml:space="preserve">       G</w:t>
            </w:r>
            <w:r w:rsidR="00B82E62">
              <w:t>19.</w:t>
            </w:r>
            <w:r>
              <w:t xml:space="preserve">  Ensure</w:t>
            </w:r>
            <w:r w:rsidR="00634E80">
              <w:t>s</w:t>
            </w:r>
            <w:r>
              <w:t xml:space="preserve"> prescribed drugs are correct dose, time, and route</w:t>
            </w:r>
            <w:r w:rsidR="007E19D8">
              <w:t>, evaluate</w:t>
            </w:r>
            <w:r w:rsidR="00634E80">
              <w:t>s</w:t>
            </w:r>
            <w:r w:rsidR="007E19D8">
              <w:t xml:space="preserve"> </w:t>
            </w:r>
            <w:r w:rsidR="00634E80">
              <w:t>and docu</w:t>
            </w:r>
            <w:r w:rsidR="00F349C3">
              <w:t>ments</w:t>
            </w:r>
            <w:r w:rsidR="00634E80">
              <w:t xml:space="preserve"> </w:t>
            </w:r>
            <w:r w:rsidR="007E19D8">
              <w:t>effectiveness</w:t>
            </w:r>
            <w:r w:rsidR="00F349C3">
              <w:t>.</w:t>
            </w:r>
            <w:r w:rsidR="007E19D8"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63A0D24C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BB09EAD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1C4305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6B22847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ED24139" w14:textId="5CA7FB15" w:rsidR="009D6173" w:rsidRPr="00B82E62" w:rsidRDefault="009D6173" w:rsidP="008F5F8F">
            <w:pPr>
              <w:ind w:left="360"/>
              <w:rPr>
                <w:color w:val="4472C4" w:themeColor="accent1"/>
              </w:rPr>
            </w:pPr>
            <w:r w:rsidRPr="00B82E62">
              <w:rPr>
                <w:color w:val="4472C4" w:themeColor="accent1"/>
              </w:rPr>
              <w:lastRenderedPageBreak/>
              <w:t>G</w:t>
            </w:r>
            <w:r w:rsidR="00B82E62">
              <w:rPr>
                <w:color w:val="4472C4" w:themeColor="accent1"/>
              </w:rPr>
              <w:t>20</w:t>
            </w:r>
            <w:r w:rsidRPr="00B82E62">
              <w:rPr>
                <w:color w:val="4472C4" w:themeColor="accent1"/>
              </w:rPr>
              <w:t>.  Prescribe</w:t>
            </w:r>
            <w:r w:rsidR="00634E80">
              <w:rPr>
                <w:color w:val="4472C4" w:themeColor="accent1"/>
              </w:rPr>
              <w:t>s</w:t>
            </w:r>
            <w:r w:rsidRPr="00B82E62">
              <w:rPr>
                <w:color w:val="4472C4" w:themeColor="accent1"/>
              </w:rPr>
              <w:t xml:space="preserve"> above medications in mg/kg/d</w:t>
            </w:r>
            <w:r w:rsidR="009B3DC6">
              <w:rPr>
                <w:color w:val="4472C4" w:themeColor="accent1"/>
              </w:rPr>
              <w:t xml:space="preserve"> </w:t>
            </w:r>
            <w:r w:rsidRPr="00B82E62">
              <w:rPr>
                <w:color w:val="4472C4" w:themeColor="accent1"/>
              </w:rPr>
              <w:t>or mcg/kg/d</w:t>
            </w:r>
            <w:r w:rsidR="007E19D8">
              <w:rPr>
                <w:color w:val="4472C4" w:themeColor="accent1"/>
              </w:rPr>
              <w:t>ose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431D1B06" w14:textId="26CE850A" w:rsidR="009D6173" w:rsidRPr="00B82E62" w:rsidRDefault="00B82E62" w:rsidP="008F5F8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Proficient</w:t>
            </w:r>
            <w:r w:rsidR="009B3DC6">
              <w:rPr>
                <w:color w:val="4472C4" w:themeColor="accent1"/>
              </w:rPr>
              <w:t xml:space="preserve"> and competent</w:t>
            </w:r>
          </w:p>
        </w:tc>
        <w:tc>
          <w:tcPr>
            <w:tcW w:w="1453" w:type="dxa"/>
            <w:shd w:val="clear" w:color="auto" w:fill="FFFFFF" w:themeFill="background1"/>
          </w:tcPr>
          <w:p w14:paraId="4EA27D8F" w14:textId="77777777" w:rsidR="009D6173" w:rsidRPr="00B82E62" w:rsidRDefault="009D6173" w:rsidP="008F5F8F">
            <w:pPr>
              <w:rPr>
                <w:color w:val="4472C4" w:themeColor="accent1"/>
              </w:rPr>
            </w:pPr>
            <w:r w:rsidRPr="00B82E62">
              <w:rPr>
                <w:color w:val="4472C4" w:themeColor="accent1"/>
              </w:rP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AB7C29F" w14:textId="77777777" w:rsidR="009D6173" w:rsidRPr="00B82E62" w:rsidRDefault="009D6173" w:rsidP="008F5F8F">
            <w:pPr>
              <w:rPr>
                <w:color w:val="4472C4" w:themeColor="accent1"/>
              </w:rPr>
            </w:pPr>
            <w:r w:rsidRPr="00B82E62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230E483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8EAADB" w:themeFill="accent1" w:themeFillTint="99"/>
          </w:tcPr>
          <w:p w14:paraId="7BBFEF73" w14:textId="77777777" w:rsidR="009D6173" w:rsidRDefault="009D6173" w:rsidP="008F5F8F">
            <w:pPr>
              <w:pStyle w:val="ListParagraph"/>
            </w:pPr>
            <w:r>
              <w:t>Professional, Ethics and Legal Practice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0D520FCF" w14:textId="77777777" w:rsidR="009D6173" w:rsidRDefault="009D6173" w:rsidP="008F5F8F"/>
        </w:tc>
        <w:tc>
          <w:tcPr>
            <w:tcW w:w="1453" w:type="dxa"/>
            <w:shd w:val="clear" w:color="auto" w:fill="8EAADB" w:themeFill="accent1" w:themeFillTint="99"/>
          </w:tcPr>
          <w:p w14:paraId="20352396" w14:textId="77777777" w:rsidR="009D6173" w:rsidRDefault="009D6173" w:rsidP="008F5F8F"/>
        </w:tc>
        <w:tc>
          <w:tcPr>
            <w:tcW w:w="1496" w:type="dxa"/>
            <w:shd w:val="clear" w:color="auto" w:fill="8EAADB" w:themeFill="accent1" w:themeFillTint="99"/>
          </w:tcPr>
          <w:p w14:paraId="31A2EB7D" w14:textId="77777777" w:rsidR="009D6173" w:rsidRDefault="009D6173" w:rsidP="008F5F8F">
            <w:r>
              <w:t>1       2      3</w:t>
            </w:r>
          </w:p>
        </w:tc>
      </w:tr>
      <w:tr w:rsidR="009D6173" w14:paraId="47AA31E7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8BB6815" w14:textId="6ACA068E" w:rsidR="009D6173" w:rsidRDefault="009D6173" w:rsidP="008F5F8F">
            <w:pPr>
              <w:ind w:left="360"/>
            </w:pPr>
            <w:r>
              <w:t>PEL.1.  Practic</w:t>
            </w:r>
            <w:r w:rsidR="00634E80">
              <w:t>es</w:t>
            </w:r>
            <w:r>
              <w:t xml:space="preserve"> within the scope of practice regarding medication preparation and administration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894B617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C1A3645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4A0CB7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871414D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749420F" w14:textId="636A62AE" w:rsidR="009D6173" w:rsidRPr="0085184F" w:rsidRDefault="009D6173" w:rsidP="008F5F8F">
            <w:pPr>
              <w:ind w:left="360"/>
            </w:pPr>
            <w:r w:rsidRPr="0085184F">
              <w:t xml:space="preserve">PEL2.  </w:t>
            </w:r>
            <w:r w:rsidR="00BA6D0C" w:rsidRPr="0085184F">
              <w:t>Employ</w:t>
            </w:r>
            <w:r w:rsidR="00BA6D0C">
              <w:t>s</w:t>
            </w:r>
            <w:r w:rsidR="00BA6D0C" w:rsidRPr="0085184F">
              <w:t xml:space="preserve"> </w:t>
            </w:r>
            <w:r w:rsidRPr="0085184F">
              <w:t>the regional and national safety/health regulations</w:t>
            </w:r>
            <w:r w:rsidR="007E19D8" w:rsidRPr="0085184F">
              <w:t xml:space="preserve"> and understand</w:t>
            </w:r>
            <w:r w:rsidR="00BA6D0C">
              <w:t>s</w:t>
            </w:r>
            <w:r w:rsidR="007E19D8" w:rsidRPr="0085184F">
              <w:t xml:space="preserve"> risk management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0781CCF" w14:textId="77777777" w:rsidR="009D6173" w:rsidRPr="0085184F" w:rsidRDefault="009D6173" w:rsidP="008F5F8F">
            <w:r w:rsidRPr="0085184F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AF5DF22" w14:textId="77777777" w:rsidR="009D6173" w:rsidRPr="0085184F" w:rsidRDefault="009D6173" w:rsidP="008F5F8F">
            <w:r w:rsidRPr="0085184F"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57DDC17" w14:textId="77777777" w:rsidR="009D6173" w:rsidRPr="0085184F" w:rsidRDefault="009D6173" w:rsidP="008F5F8F">
            <w:r w:rsidRPr="0085184F">
              <w:t xml:space="preserve">o      o      o       </w:t>
            </w:r>
          </w:p>
        </w:tc>
      </w:tr>
      <w:tr w:rsidR="009D6173" w14:paraId="73E771FA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5107959" w14:textId="632407CF" w:rsidR="009D6173" w:rsidRDefault="009D6173" w:rsidP="008F5F8F">
            <w:pPr>
              <w:ind w:left="360"/>
            </w:pPr>
            <w:r>
              <w:t>PEL</w:t>
            </w:r>
            <w:r w:rsidR="00B82E62">
              <w:t>3</w:t>
            </w:r>
            <w:r>
              <w:t>.  Exhibiting competence in relation to the equipment utilized on the neonatal unit</w:t>
            </w:r>
          </w:p>
        </w:tc>
        <w:tc>
          <w:tcPr>
            <w:tcW w:w="1562" w:type="dxa"/>
            <w:shd w:val="clear" w:color="auto" w:fill="FFFFFF" w:themeFill="background1"/>
          </w:tcPr>
          <w:p w14:paraId="540C29BE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1AA32C4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96A73C1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2D06327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10C6CDF" w14:textId="6104159F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PEL</w:t>
            </w:r>
            <w:r w:rsidR="00B82E62">
              <w:rPr>
                <w:color w:val="4472C4" w:themeColor="accent1"/>
              </w:rPr>
              <w:t>4.</w:t>
            </w:r>
            <w:r w:rsidRPr="009D6173">
              <w:rPr>
                <w:color w:val="4472C4" w:themeColor="accent1"/>
              </w:rPr>
              <w:t xml:space="preserve">  </w:t>
            </w:r>
            <w:r w:rsidR="00BA6D0C" w:rsidRPr="009D6173">
              <w:rPr>
                <w:color w:val="4472C4" w:themeColor="accent1"/>
              </w:rPr>
              <w:t>Articulat</w:t>
            </w:r>
            <w:r w:rsidR="00BA6D0C">
              <w:rPr>
                <w:color w:val="4472C4" w:themeColor="accent1"/>
              </w:rPr>
              <w:t>es</w:t>
            </w:r>
            <w:r w:rsidR="00BA6D0C" w:rsidRPr="009D6173">
              <w:rPr>
                <w:color w:val="4472C4" w:themeColor="accent1"/>
              </w:rPr>
              <w:t xml:space="preserve"> </w:t>
            </w:r>
            <w:r w:rsidRPr="009D6173">
              <w:rPr>
                <w:color w:val="4472C4" w:themeColor="accent1"/>
              </w:rPr>
              <w:t xml:space="preserve">the role of the nurse in emergency situations and </w:t>
            </w:r>
            <w:r w:rsidR="00E46DE7">
              <w:rPr>
                <w:color w:val="4472C4" w:themeColor="accent1"/>
              </w:rPr>
              <w:t>can</w:t>
            </w:r>
            <w:r w:rsidRPr="009D6173">
              <w:rPr>
                <w:color w:val="4472C4" w:themeColor="accent1"/>
              </w:rPr>
              <w:t xml:space="preserve"> support other team </w:t>
            </w:r>
            <w:r w:rsidR="008841B8" w:rsidRPr="009D6173">
              <w:rPr>
                <w:color w:val="4472C4" w:themeColor="accent1"/>
              </w:rPr>
              <w:t>member</w:t>
            </w:r>
            <w:r w:rsidR="008841B8">
              <w:rPr>
                <w:color w:val="4472C4" w:themeColor="accent1"/>
              </w:rPr>
              <w:t>s</w:t>
            </w:r>
            <w:r w:rsidRPr="009D6173">
              <w:rPr>
                <w:color w:val="4472C4" w:themeColor="accent1"/>
              </w:rP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24B973F7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</w:t>
            </w:r>
          </w:p>
          <w:p w14:paraId="79A2931C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CF284D7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EDF2D0F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740D0DD1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91CB246" w14:textId="50DD93BD" w:rsidR="009D6173" w:rsidRPr="00261DC1" w:rsidRDefault="009D6173" w:rsidP="008F5F8F">
            <w:pPr>
              <w:ind w:left="360"/>
            </w:pPr>
            <w:r w:rsidRPr="00261DC1">
              <w:t>PE</w:t>
            </w:r>
            <w:r w:rsidR="00B82E62" w:rsidRPr="00261DC1">
              <w:t>L5</w:t>
            </w:r>
            <w:r w:rsidRPr="00261DC1">
              <w:t xml:space="preserve">.  </w:t>
            </w:r>
            <w:r w:rsidR="00BA6D0C">
              <w:t>Utilizes</w:t>
            </w:r>
            <w:r w:rsidRPr="00261DC1">
              <w:t xml:space="preserve"> conflict resolution skills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6CEFF102" w14:textId="77777777" w:rsidR="009D6173" w:rsidRPr="00261DC1" w:rsidRDefault="009D6173" w:rsidP="008F5F8F">
            <w:r w:rsidRPr="00261DC1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BFDC1CD" w14:textId="77777777" w:rsidR="009D6173" w:rsidRPr="00261DC1" w:rsidRDefault="009D6173" w:rsidP="008F5F8F">
            <w:r w:rsidRPr="00261DC1"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100BAD9" w14:textId="77777777" w:rsidR="009D6173" w:rsidRPr="00261DC1" w:rsidRDefault="009D6173" w:rsidP="008F5F8F">
            <w:r w:rsidRPr="00261DC1">
              <w:t xml:space="preserve">o      o      o       </w:t>
            </w:r>
          </w:p>
        </w:tc>
      </w:tr>
      <w:tr w:rsidR="009D6173" w14:paraId="311F3222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26C96F4" w14:textId="5F79AB7A" w:rsidR="009D6173" w:rsidRPr="00261DC1" w:rsidRDefault="009D6173" w:rsidP="008F5F8F">
            <w:pPr>
              <w:ind w:left="360"/>
            </w:pPr>
            <w:r w:rsidRPr="00261DC1">
              <w:t>PEL</w:t>
            </w:r>
            <w:r w:rsidR="00B82E62" w:rsidRPr="00261DC1">
              <w:t>6</w:t>
            </w:r>
            <w:r w:rsidRPr="00261DC1">
              <w:t xml:space="preserve">.  </w:t>
            </w:r>
            <w:r w:rsidR="00BA6D0C">
              <w:t xml:space="preserve">Provides care </w:t>
            </w:r>
            <w:r w:rsidRPr="00261DC1">
              <w:t>with</w:t>
            </w:r>
            <w:r w:rsidR="00BA6D0C">
              <w:t>in</w:t>
            </w:r>
            <w:r w:rsidRPr="00261DC1">
              <w:t xml:space="preserve"> the profession’s Code of Ethics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3AE7C09E" w14:textId="77777777" w:rsidR="009D6173" w:rsidRPr="00261DC1" w:rsidRDefault="009D6173" w:rsidP="008F5F8F">
            <w:r w:rsidRPr="00261DC1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7D54D28" w14:textId="77777777" w:rsidR="009D6173" w:rsidRPr="00261DC1" w:rsidRDefault="009D6173" w:rsidP="008F5F8F">
            <w:r w:rsidRPr="00261DC1"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CFDD69D" w14:textId="77777777" w:rsidR="009D6173" w:rsidRPr="00261DC1" w:rsidRDefault="009D6173" w:rsidP="008F5F8F">
            <w:r w:rsidRPr="00261DC1">
              <w:t xml:space="preserve">o      o      o       </w:t>
            </w:r>
          </w:p>
        </w:tc>
      </w:tr>
      <w:tr w:rsidR="009D6173" w14:paraId="3CC41535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4D307D0" w14:textId="4A0F2491" w:rsidR="009D6173" w:rsidRPr="009D6173" w:rsidRDefault="009D6173" w:rsidP="008F5F8F">
            <w:pPr>
              <w:ind w:left="36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PEL</w:t>
            </w:r>
            <w:r w:rsidR="00B82E62">
              <w:rPr>
                <w:color w:val="4472C4" w:themeColor="accent1"/>
              </w:rPr>
              <w:t>7</w:t>
            </w:r>
            <w:r w:rsidRPr="009D6173">
              <w:rPr>
                <w:color w:val="4472C4" w:themeColor="accent1"/>
              </w:rPr>
              <w:t xml:space="preserve">.  </w:t>
            </w:r>
            <w:r w:rsidR="00BA6D0C">
              <w:rPr>
                <w:color w:val="4472C4" w:themeColor="accent1"/>
              </w:rPr>
              <w:t>Acts as a role model for others regarding</w:t>
            </w:r>
            <w:r w:rsidR="007E19D8">
              <w:rPr>
                <w:color w:val="4472C4" w:themeColor="accent1"/>
              </w:rPr>
              <w:t xml:space="preserve"> </w:t>
            </w:r>
            <w:r w:rsidRPr="009D6173">
              <w:rPr>
                <w:color w:val="4472C4" w:themeColor="accent1"/>
              </w:rPr>
              <w:t>regional and national safety/health regulations</w:t>
            </w:r>
            <w:r w:rsidR="00F349C3">
              <w:rPr>
                <w:color w:val="4472C4" w:themeColor="accent1"/>
              </w:rPr>
              <w:t>.</w:t>
            </w:r>
            <w:r w:rsidRPr="009D6173">
              <w:rPr>
                <w:color w:val="4472C4" w:themeColor="accent1"/>
              </w:rP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7EDF78A5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E245A16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3A0D97B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95DD705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F694BC0" w14:textId="470BAE0A" w:rsidR="009D6173" w:rsidRPr="009D6173" w:rsidRDefault="009D6173" w:rsidP="008F5F8F">
            <w:pPr>
              <w:ind w:left="350" w:hanging="350"/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      PEL</w:t>
            </w:r>
            <w:r w:rsidR="0085184F">
              <w:rPr>
                <w:color w:val="4472C4" w:themeColor="accent1"/>
              </w:rPr>
              <w:t>8</w:t>
            </w:r>
            <w:r w:rsidRPr="009D6173">
              <w:rPr>
                <w:color w:val="4472C4" w:themeColor="accent1"/>
              </w:rPr>
              <w:t>.   Manag</w:t>
            </w:r>
            <w:r w:rsidR="00BA6D0C">
              <w:rPr>
                <w:color w:val="4472C4" w:themeColor="accent1"/>
              </w:rPr>
              <w:t>es</w:t>
            </w:r>
            <w:r w:rsidRPr="009D6173">
              <w:rPr>
                <w:color w:val="4472C4" w:themeColor="accent1"/>
              </w:rPr>
              <w:t xml:space="preserve"> the staff resources related to workload to ensure safety according to the national and international staffing standards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BFBAB55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Proficient</w:t>
            </w:r>
          </w:p>
          <w:p w14:paraId="558BB321" w14:textId="2EEB38DA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B63E389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21CE3D8" w14:textId="77777777" w:rsidR="009D6173" w:rsidRPr="009D6173" w:rsidRDefault="009D6173" w:rsidP="008F5F8F">
            <w:pPr>
              <w:rPr>
                <w:color w:val="4472C4" w:themeColor="accent1"/>
              </w:rPr>
            </w:pPr>
            <w:r w:rsidRPr="009D6173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71767CD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0059610" w14:textId="26209B03" w:rsidR="009D6173" w:rsidRDefault="009D6173" w:rsidP="008F5F8F">
            <w:pPr>
              <w:ind w:left="360"/>
            </w:pPr>
            <w:r>
              <w:t>PEL</w:t>
            </w:r>
            <w:r w:rsidR="0085184F">
              <w:t>9</w:t>
            </w:r>
            <w:r>
              <w:t xml:space="preserve">.   </w:t>
            </w:r>
            <w:r w:rsidR="00BA6D0C">
              <w:t xml:space="preserve">Seeks </w:t>
            </w:r>
            <w:r>
              <w:t>multiple ways to advance clinical skills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15AA1EE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D02F130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4EBB47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F9D693C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9F6764F" w14:textId="4BE792B6" w:rsidR="009D6173" w:rsidRPr="00C474D1" w:rsidRDefault="009D6173" w:rsidP="008F5F8F">
            <w:pPr>
              <w:ind w:left="36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PEL</w:t>
            </w:r>
            <w:r w:rsidR="00B82E62">
              <w:rPr>
                <w:color w:val="4472C4" w:themeColor="accent1"/>
              </w:rPr>
              <w:t>1</w:t>
            </w:r>
            <w:r w:rsidR="0085184F">
              <w:rPr>
                <w:color w:val="4472C4" w:themeColor="accent1"/>
              </w:rPr>
              <w:t>0</w:t>
            </w:r>
            <w:r w:rsidRPr="00C474D1">
              <w:rPr>
                <w:color w:val="4472C4" w:themeColor="accent1"/>
              </w:rPr>
              <w:t>.   Address</w:t>
            </w:r>
            <w:r w:rsidR="00BA6D0C">
              <w:rPr>
                <w:color w:val="4472C4" w:themeColor="accent1"/>
              </w:rPr>
              <w:t>es</w:t>
            </w:r>
            <w:r w:rsidRPr="00C474D1">
              <w:rPr>
                <w:color w:val="4472C4" w:themeColor="accent1"/>
              </w:rPr>
              <w:t xml:space="preserve"> inconsistencies between legal principles and local policies and practice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4F2566FA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8EC5A16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E48F2F4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C2F231D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4DB0088" w14:textId="0DF43B0B" w:rsidR="009D6173" w:rsidRPr="00C474D1" w:rsidRDefault="009D6173" w:rsidP="008F5F8F">
            <w:pPr>
              <w:ind w:left="36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PEL</w:t>
            </w:r>
            <w:r w:rsidR="00B82E62">
              <w:rPr>
                <w:color w:val="4472C4" w:themeColor="accent1"/>
              </w:rPr>
              <w:t>1</w:t>
            </w:r>
            <w:r w:rsidR="0085184F">
              <w:rPr>
                <w:color w:val="4472C4" w:themeColor="accent1"/>
              </w:rPr>
              <w:t>1</w:t>
            </w:r>
            <w:r w:rsidRPr="00C474D1">
              <w:rPr>
                <w:color w:val="4472C4" w:themeColor="accent1"/>
              </w:rPr>
              <w:t>.   Lead</w:t>
            </w:r>
            <w:r w:rsidR="00BA6D0C">
              <w:rPr>
                <w:color w:val="4472C4" w:themeColor="accent1"/>
              </w:rPr>
              <w:t>s</w:t>
            </w:r>
            <w:r w:rsidRPr="00C474D1">
              <w:rPr>
                <w:color w:val="4472C4" w:themeColor="accent1"/>
              </w:rPr>
              <w:t xml:space="preserve"> others in a systematic approach to ethical decision-making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0B04429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1533C22C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DACCD53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94DE3F5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034A3459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30B7F77" w14:textId="14EC401F" w:rsidR="009D6173" w:rsidRPr="00C474D1" w:rsidRDefault="009D6173" w:rsidP="008F5F8F">
            <w:pPr>
              <w:ind w:left="36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PEL</w:t>
            </w:r>
            <w:r w:rsidR="00B82E62">
              <w:rPr>
                <w:color w:val="4472C4" w:themeColor="accent1"/>
              </w:rPr>
              <w:t>1</w:t>
            </w:r>
            <w:r w:rsidR="0085184F">
              <w:rPr>
                <w:color w:val="4472C4" w:themeColor="accent1"/>
              </w:rPr>
              <w:t>2</w:t>
            </w:r>
            <w:r w:rsidR="00B82E62">
              <w:rPr>
                <w:color w:val="4472C4" w:themeColor="accent1"/>
              </w:rPr>
              <w:t>.</w:t>
            </w:r>
            <w:r w:rsidRPr="00C474D1">
              <w:rPr>
                <w:color w:val="4472C4" w:themeColor="accent1"/>
              </w:rPr>
              <w:t xml:space="preserve">  Participating in scholarly activity </w:t>
            </w:r>
            <w:r w:rsidR="0052738D">
              <w:rPr>
                <w:color w:val="4472C4" w:themeColor="accent1"/>
              </w:rPr>
              <w:t>such as evidence</w:t>
            </w:r>
            <w:r w:rsidR="00F67958">
              <w:rPr>
                <w:color w:val="4472C4" w:themeColor="accent1"/>
              </w:rPr>
              <w:t>-</w:t>
            </w:r>
            <w:r w:rsidR="0052738D">
              <w:rPr>
                <w:color w:val="4472C4" w:themeColor="accent1"/>
              </w:rPr>
              <w:t xml:space="preserve">based </w:t>
            </w:r>
            <w:r w:rsidRPr="00C474D1">
              <w:rPr>
                <w:color w:val="4472C4" w:themeColor="accent1"/>
              </w:rPr>
              <w:t xml:space="preserve">publications and </w:t>
            </w:r>
            <w:r w:rsidR="008841B8" w:rsidRPr="00C474D1">
              <w:rPr>
                <w:color w:val="4472C4" w:themeColor="accent1"/>
              </w:rPr>
              <w:t>presentation</w:t>
            </w:r>
            <w:r w:rsidR="008841B8">
              <w:rPr>
                <w:color w:val="4472C4" w:themeColor="accent1"/>
              </w:rPr>
              <w:t>s</w:t>
            </w:r>
          </w:p>
        </w:tc>
        <w:tc>
          <w:tcPr>
            <w:tcW w:w="1562" w:type="dxa"/>
            <w:shd w:val="clear" w:color="auto" w:fill="FFFFFF" w:themeFill="background1"/>
          </w:tcPr>
          <w:p w14:paraId="5B25B4B2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Competent</w:t>
            </w:r>
          </w:p>
          <w:p w14:paraId="509200E8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0C39A1DF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A039678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6B044C0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7613FBFC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0C6EF75" w14:textId="5D9FE3B1" w:rsidR="009D6173" w:rsidRPr="0085184F" w:rsidRDefault="009D6173" w:rsidP="008F5F8F">
            <w:pPr>
              <w:ind w:left="360"/>
            </w:pPr>
            <w:r w:rsidRPr="0085184F">
              <w:lastRenderedPageBreak/>
              <w:t>PEL</w:t>
            </w:r>
            <w:r w:rsidR="00B82E62" w:rsidRPr="0085184F">
              <w:t>1</w:t>
            </w:r>
            <w:r w:rsidR="0085184F">
              <w:t>3</w:t>
            </w:r>
            <w:r w:rsidRPr="0085184F">
              <w:t xml:space="preserve">.   </w:t>
            </w:r>
            <w:r w:rsidR="0052738D">
              <w:t>A</w:t>
            </w:r>
            <w:r w:rsidRPr="0085184F">
              <w:t>ctively participates in nursing or other professional organizations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7ADD2D06" w14:textId="77777777" w:rsidR="009D6173" w:rsidRPr="0085184F" w:rsidRDefault="009D6173" w:rsidP="008F5F8F">
            <w:r w:rsidRPr="0085184F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2154800" w14:textId="77777777" w:rsidR="009D6173" w:rsidRPr="0085184F" w:rsidRDefault="009D6173" w:rsidP="008F5F8F">
            <w:r w:rsidRPr="0085184F"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577F58D" w14:textId="77777777" w:rsidR="009D6173" w:rsidRPr="0085184F" w:rsidRDefault="009D6173" w:rsidP="008F5F8F">
            <w:r w:rsidRPr="0085184F">
              <w:t xml:space="preserve">o      o      o       </w:t>
            </w:r>
          </w:p>
        </w:tc>
      </w:tr>
      <w:tr w:rsidR="009D6173" w14:paraId="0D56455E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3BC0D3B" w14:textId="59EED2B8" w:rsidR="009D6173" w:rsidRPr="00C474D1" w:rsidRDefault="009D6173" w:rsidP="008F5F8F">
            <w:pPr>
              <w:ind w:left="36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PEL</w:t>
            </w:r>
            <w:r w:rsidR="00B82E62">
              <w:rPr>
                <w:color w:val="4472C4" w:themeColor="accent1"/>
              </w:rPr>
              <w:t>1</w:t>
            </w:r>
            <w:r w:rsidR="0085184F">
              <w:rPr>
                <w:color w:val="4472C4" w:themeColor="accent1"/>
              </w:rPr>
              <w:t>4</w:t>
            </w:r>
            <w:r w:rsidRPr="00C474D1">
              <w:rPr>
                <w:color w:val="4472C4" w:themeColor="accent1"/>
              </w:rPr>
              <w:t>.   Develop</w:t>
            </w:r>
            <w:r w:rsidR="0052738D">
              <w:rPr>
                <w:color w:val="4472C4" w:themeColor="accent1"/>
              </w:rPr>
              <w:t>s</w:t>
            </w:r>
            <w:r w:rsidRPr="00C474D1">
              <w:rPr>
                <w:color w:val="4472C4" w:themeColor="accent1"/>
              </w:rPr>
              <w:t xml:space="preserve"> a culture of safety governance by complying with risk management (quality and safety) strategies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0544F13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D6A600C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4F38587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EEE95BC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946D849" w14:textId="744FCC51" w:rsidR="009D6173" w:rsidRPr="00C474D1" w:rsidRDefault="009D6173" w:rsidP="008F5F8F">
            <w:pPr>
              <w:ind w:left="36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PEL</w:t>
            </w:r>
            <w:r w:rsidR="00B82E62">
              <w:rPr>
                <w:color w:val="4472C4" w:themeColor="accent1"/>
              </w:rPr>
              <w:t>1</w:t>
            </w:r>
            <w:r w:rsidR="0085184F">
              <w:rPr>
                <w:color w:val="4472C4" w:themeColor="accent1"/>
              </w:rPr>
              <w:t>5</w:t>
            </w:r>
            <w:r w:rsidRPr="00C474D1">
              <w:rPr>
                <w:color w:val="4472C4" w:themeColor="accent1"/>
              </w:rPr>
              <w:t xml:space="preserve">.   </w:t>
            </w:r>
            <w:r w:rsidR="0052738D">
              <w:rPr>
                <w:color w:val="4472C4" w:themeColor="accent1"/>
              </w:rPr>
              <w:t>Leads</w:t>
            </w:r>
            <w:r w:rsidRPr="00C474D1">
              <w:rPr>
                <w:color w:val="4472C4" w:themeColor="accent1"/>
              </w:rPr>
              <w:t xml:space="preserve"> education/training and competency of less experienced team members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7DE41E51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36BF34D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F619DC6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780D1CB8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307CD9F" w14:textId="1ADF01BA" w:rsidR="009D6173" w:rsidRPr="00261DC1" w:rsidRDefault="009D6173" w:rsidP="008F5F8F">
            <w:pPr>
              <w:ind w:left="360"/>
              <w:rPr>
                <w:color w:val="4472C4" w:themeColor="accent1"/>
              </w:rPr>
            </w:pPr>
            <w:r w:rsidRPr="00261DC1">
              <w:rPr>
                <w:color w:val="4472C4" w:themeColor="accent1"/>
              </w:rPr>
              <w:t>PEL</w:t>
            </w:r>
            <w:r w:rsidR="00B82E62" w:rsidRPr="00261DC1">
              <w:rPr>
                <w:color w:val="4472C4" w:themeColor="accent1"/>
              </w:rPr>
              <w:t>1</w:t>
            </w:r>
            <w:r w:rsidR="0085184F">
              <w:rPr>
                <w:color w:val="4472C4" w:themeColor="accent1"/>
              </w:rPr>
              <w:t>6</w:t>
            </w:r>
            <w:r w:rsidRPr="00261DC1">
              <w:rPr>
                <w:color w:val="4472C4" w:themeColor="accent1"/>
              </w:rPr>
              <w:t xml:space="preserve">.  </w:t>
            </w:r>
            <w:r w:rsidR="00F67958">
              <w:rPr>
                <w:color w:val="4472C4" w:themeColor="accent1"/>
              </w:rPr>
              <w:t>Acts as a consultant to the</w:t>
            </w:r>
            <w:r w:rsidRPr="00261DC1">
              <w:rPr>
                <w:color w:val="4472C4" w:themeColor="accent1"/>
              </w:rPr>
              <w:t xml:space="preserve"> interdisciplinary team providing neonatal care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D68009C" w14:textId="77777777" w:rsidR="009D6173" w:rsidRPr="00261DC1" w:rsidRDefault="009D6173" w:rsidP="008F5F8F">
            <w:pPr>
              <w:rPr>
                <w:color w:val="4472C4" w:themeColor="accent1"/>
              </w:rPr>
            </w:pPr>
            <w:r w:rsidRPr="00261DC1">
              <w:rPr>
                <w:color w:val="4472C4" w:themeColor="accent1"/>
              </w:rPr>
              <w:t>Proficient</w:t>
            </w:r>
          </w:p>
          <w:p w14:paraId="79EC552F" w14:textId="77777777" w:rsidR="009D6173" w:rsidRPr="00261DC1" w:rsidRDefault="009D6173" w:rsidP="008F5F8F">
            <w:pPr>
              <w:rPr>
                <w:color w:val="4472C4" w:themeColor="accent1"/>
              </w:rPr>
            </w:pPr>
            <w:r w:rsidRPr="00261DC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A8CEE39" w14:textId="77777777" w:rsidR="009D6173" w:rsidRPr="00261DC1" w:rsidRDefault="009D6173" w:rsidP="008F5F8F">
            <w:pPr>
              <w:rPr>
                <w:color w:val="4472C4" w:themeColor="accent1"/>
              </w:rPr>
            </w:pPr>
            <w:r w:rsidRPr="00261DC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B9BEE2E" w14:textId="77777777" w:rsidR="009D6173" w:rsidRPr="00261DC1" w:rsidRDefault="009D6173" w:rsidP="008F5F8F">
            <w:pPr>
              <w:rPr>
                <w:color w:val="4472C4" w:themeColor="accent1"/>
              </w:rPr>
            </w:pPr>
            <w:r w:rsidRPr="00261DC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DD08FD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444326C" w14:textId="7B27E5E1" w:rsidR="009D6173" w:rsidRPr="00C474D1" w:rsidRDefault="009D6173" w:rsidP="008F5F8F">
            <w:pPr>
              <w:ind w:left="36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PEL</w:t>
            </w:r>
            <w:r w:rsidR="00B82E62">
              <w:rPr>
                <w:color w:val="4472C4" w:themeColor="accent1"/>
              </w:rPr>
              <w:t>1</w:t>
            </w:r>
            <w:r w:rsidR="0085184F">
              <w:rPr>
                <w:color w:val="4472C4" w:themeColor="accent1"/>
              </w:rPr>
              <w:t>7</w:t>
            </w:r>
            <w:r w:rsidRPr="00C474D1">
              <w:rPr>
                <w:color w:val="4472C4" w:themeColor="accent1"/>
              </w:rPr>
              <w:t>.   Organi</w:t>
            </w:r>
            <w:r w:rsidR="00F67958">
              <w:rPr>
                <w:color w:val="4472C4" w:themeColor="accent1"/>
              </w:rPr>
              <w:t>zes</w:t>
            </w:r>
            <w:r w:rsidRPr="00C474D1">
              <w:rPr>
                <w:color w:val="4472C4" w:themeColor="accent1"/>
              </w:rPr>
              <w:t xml:space="preserve"> clinical handovers and documentation policies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74F5564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98BB658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FDF1FB7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05C3422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D3553F5" w14:textId="57BDB388" w:rsidR="009D6173" w:rsidRPr="00C474D1" w:rsidRDefault="009D6173" w:rsidP="008F5F8F">
            <w:pPr>
              <w:ind w:left="36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PEL</w:t>
            </w:r>
            <w:r w:rsidR="00B82E62">
              <w:rPr>
                <w:color w:val="4472C4" w:themeColor="accent1"/>
              </w:rPr>
              <w:t>1</w:t>
            </w:r>
            <w:r w:rsidR="0085184F">
              <w:rPr>
                <w:color w:val="4472C4" w:themeColor="accent1"/>
              </w:rPr>
              <w:t>8</w:t>
            </w:r>
            <w:r w:rsidRPr="00C474D1">
              <w:rPr>
                <w:color w:val="4472C4" w:themeColor="accent1"/>
              </w:rPr>
              <w:t>.  Advocating for the development of or adherence to a code of ethics for neonatal nurses within the country context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71E29A9E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1D529D95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5740C1D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00163BD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668D7BD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D0CECE" w:themeFill="background2" w:themeFillShade="E6"/>
          </w:tcPr>
          <w:p w14:paraId="4C48DA76" w14:textId="77777777" w:rsidR="009D6173" w:rsidRDefault="009D6173" w:rsidP="008F5F8F">
            <w:pPr>
              <w:pStyle w:val="ListParagraph"/>
            </w:pPr>
            <w:r>
              <w:t>Leadership and Teamwork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14:paraId="21F1C01A" w14:textId="77777777" w:rsidR="009D6173" w:rsidRDefault="009D6173" w:rsidP="008F5F8F"/>
        </w:tc>
        <w:tc>
          <w:tcPr>
            <w:tcW w:w="1453" w:type="dxa"/>
            <w:shd w:val="clear" w:color="auto" w:fill="D0CECE" w:themeFill="background2" w:themeFillShade="E6"/>
          </w:tcPr>
          <w:p w14:paraId="52637A1D" w14:textId="77777777" w:rsidR="009D6173" w:rsidRDefault="009D6173" w:rsidP="008F5F8F"/>
        </w:tc>
        <w:tc>
          <w:tcPr>
            <w:tcW w:w="1496" w:type="dxa"/>
            <w:shd w:val="clear" w:color="auto" w:fill="D0CECE" w:themeFill="background2" w:themeFillShade="E6"/>
          </w:tcPr>
          <w:p w14:paraId="4D508E1D" w14:textId="77777777" w:rsidR="009D6173" w:rsidRDefault="009D6173" w:rsidP="008F5F8F">
            <w:pPr>
              <w:pStyle w:val="ListParagraph"/>
              <w:numPr>
                <w:ilvl w:val="0"/>
                <w:numId w:val="47"/>
              </w:numPr>
            </w:pPr>
            <w:r>
              <w:t xml:space="preserve">    2      3</w:t>
            </w:r>
          </w:p>
        </w:tc>
      </w:tr>
      <w:tr w:rsidR="009D6173" w14:paraId="6AA789B3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F29220A" w14:textId="44AAF17C" w:rsidR="009D6173" w:rsidRDefault="009D6173" w:rsidP="008F5F8F">
            <w:pPr>
              <w:ind w:left="260" w:hanging="260"/>
            </w:pPr>
            <w:r>
              <w:t xml:space="preserve">      LT1.  Collaborat</w:t>
            </w:r>
            <w:r w:rsidR="00F67958">
              <w:t>es</w:t>
            </w:r>
            <w:r>
              <w:t xml:space="preserve"> with a mentor to provide a rapid response when a colleague requires assistance</w:t>
            </w:r>
            <w:r w:rsidR="00F349C3">
              <w:t>.</w:t>
            </w:r>
            <w: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080B8BD7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E005F0B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F4AFBB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0EEF77A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85A7949" w14:textId="64653150" w:rsidR="009D6173" w:rsidRPr="00AA03B5" w:rsidRDefault="009D6173" w:rsidP="008F5F8F">
            <w:pPr>
              <w:ind w:left="350" w:hanging="350"/>
              <w:rPr>
                <w:b/>
                <w:bCs/>
              </w:rPr>
            </w:pPr>
            <w:r>
              <w:t xml:space="preserve">      LT2.  Observ</w:t>
            </w:r>
            <w:r w:rsidR="00F67958">
              <w:t xml:space="preserve">es </w:t>
            </w:r>
            <w:r>
              <w:t xml:space="preserve">how others develop </w:t>
            </w:r>
            <w:r w:rsidR="00F67958">
              <w:t>innovative appro</w:t>
            </w:r>
            <w:r>
              <w:t>aches in challenging situations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1EBB685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AC5CD5B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163E904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BFF454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9DBC1D8" w14:textId="3B9F3AD2" w:rsidR="009D6173" w:rsidRPr="00C474D1" w:rsidRDefault="009D6173" w:rsidP="008F5F8F">
            <w:pPr>
              <w:ind w:left="26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LT</w:t>
            </w:r>
            <w:r w:rsidR="00F24981">
              <w:rPr>
                <w:color w:val="4472C4" w:themeColor="accent1"/>
              </w:rPr>
              <w:t>3</w:t>
            </w:r>
            <w:r w:rsidRPr="00C474D1">
              <w:rPr>
                <w:color w:val="4472C4" w:themeColor="accent1"/>
              </w:rPr>
              <w:t>.  Participa</w:t>
            </w:r>
            <w:r w:rsidR="00F67958">
              <w:rPr>
                <w:color w:val="4472C4" w:themeColor="accent1"/>
              </w:rPr>
              <w:t>tes</w:t>
            </w:r>
            <w:r w:rsidRPr="00C474D1">
              <w:rPr>
                <w:color w:val="4472C4" w:themeColor="accent1"/>
              </w:rPr>
              <w:t xml:space="preserve"> in the developmental and delivery of educational programs</w:t>
            </w:r>
            <w:r w:rsidR="00F349C3">
              <w:rPr>
                <w:color w:val="4472C4" w:themeColor="accent1"/>
              </w:rPr>
              <w:t>.</w:t>
            </w:r>
            <w:r w:rsidRPr="00C474D1">
              <w:rPr>
                <w:color w:val="4472C4" w:themeColor="accent1"/>
              </w:rP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2EA87B4C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108EE7CE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55F9177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E5C74F2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9E9D949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B1174B6" w14:textId="66A06C4B" w:rsidR="009D6173" w:rsidRDefault="009D6173" w:rsidP="008F5F8F">
            <w:pPr>
              <w:ind w:left="350"/>
            </w:pPr>
            <w:r>
              <w:t>LT</w:t>
            </w:r>
            <w:r w:rsidR="00F24981">
              <w:t>4</w:t>
            </w:r>
            <w:r>
              <w:t>.  Foster</w:t>
            </w:r>
            <w:r w:rsidR="00F67958">
              <w:t xml:space="preserve">s </w:t>
            </w:r>
            <w:r>
              <w:t>an environment of learning for self and others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7B71B46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69E05E7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7552E9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09118F1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B418B5B" w14:textId="33676991" w:rsidR="009D6173" w:rsidRPr="00C474D1" w:rsidRDefault="009D6173" w:rsidP="008F5F8F">
            <w:pPr>
              <w:ind w:left="35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LT</w:t>
            </w:r>
            <w:r w:rsidR="00F24981">
              <w:rPr>
                <w:color w:val="4472C4" w:themeColor="accent1"/>
              </w:rPr>
              <w:t>5</w:t>
            </w:r>
            <w:r w:rsidRPr="00C474D1">
              <w:rPr>
                <w:color w:val="4472C4" w:themeColor="accent1"/>
              </w:rPr>
              <w:t xml:space="preserve">.   Actively </w:t>
            </w:r>
            <w:r w:rsidR="00F67958">
              <w:rPr>
                <w:color w:val="4472C4" w:themeColor="accent1"/>
              </w:rPr>
              <w:t>participates</w:t>
            </w:r>
            <w:r w:rsidRPr="00C474D1">
              <w:rPr>
                <w:color w:val="4472C4" w:themeColor="accent1"/>
              </w:rPr>
              <w:t xml:space="preserve"> in the organization and delivery of care when neonatal transfers are required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6C8BE09F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4D35274D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B319269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I, 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7CA8D08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030D084D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0639E83" w14:textId="203A1E59" w:rsidR="009D6173" w:rsidRDefault="009D6173" w:rsidP="008F5F8F">
            <w:pPr>
              <w:ind w:left="350"/>
            </w:pPr>
            <w:r>
              <w:t>LT</w:t>
            </w:r>
            <w:r w:rsidR="00F24981">
              <w:t>6</w:t>
            </w:r>
            <w:r>
              <w:t>.   Lead</w:t>
            </w:r>
            <w:r w:rsidR="00F67958">
              <w:t>s</w:t>
            </w:r>
            <w:r>
              <w:t xml:space="preserve"> and accept</w:t>
            </w:r>
            <w:r w:rsidR="00F67958">
              <w:t>s</w:t>
            </w:r>
            <w:r>
              <w:t xml:space="preserve"> responsibility for the orientation of new colleagues as part of the professional role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8C4FB22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7E2FE46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A41A2BD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4383BB2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6042B12" w14:textId="70AB07DB" w:rsidR="009D6173" w:rsidRPr="00C474D1" w:rsidRDefault="009D6173" w:rsidP="008F5F8F">
            <w:pPr>
              <w:ind w:left="35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lastRenderedPageBreak/>
              <w:t>LT</w:t>
            </w:r>
            <w:r w:rsidR="00F24981">
              <w:rPr>
                <w:color w:val="4472C4" w:themeColor="accent1"/>
              </w:rPr>
              <w:t>7</w:t>
            </w:r>
            <w:r w:rsidRPr="00C474D1">
              <w:rPr>
                <w:color w:val="4472C4" w:themeColor="accent1"/>
              </w:rPr>
              <w:t>.   Encourag</w:t>
            </w:r>
            <w:r w:rsidR="00F67958">
              <w:rPr>
                <w:color w:val="4472C4" w:themeColor="accent1"/>
              </w:rPr>
              <w:t>es</w:t>
            </w:r>
            <w:r w:rsidRPr="00C474D1">
              <w:rPr>
                <w:color w:val="4472C4" w:themeColor="accent1"/>
              </w:rPr>
              <w:t xml:space="preserve"> a culture of learning and providing opportunities for others to expand skills in the clinical area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8F514C1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D29F7F8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E1AC65B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750996C4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C56DCB3" w14:textId="1F94562F" w:rsidR="009D6173" w:rsidRDefault="009D6173" w:rsidP="008F5F8F">
            <w:pPr>
              <w:ind w:left="350"/>
            </w:pPr>
            <w:r>
              <w:t>LT</w:t>
            </w:r>
            <w:r w:rsidR="00F24981">
              <w:t>8</w:t>
            </w:r>
            <w:r>
              <w:t xml:space="preserve">.   </w:t>
            </w:r>
            <w:r w:rsidR="00F67958">
              <w:t>Promotes</w:t>
            </w:r>
            <w:r>
              <w:t xml:space="preserve"> an environment that facilitates cultural </w:t>
            </w:r>
            <w:r w:rsidR="008841B8">
              <w:t>sensitivity</w:t>
            </w:r>
          </w:p>
        </w:tc>
        <w:tc>
          <w:tcPr>
            <w:tcW w:w="1562" w:type="dxa"/>
            <w:shd w:val="clear" w:color="auto" w:fill="FFFFFF" w:themeFill="background1"/>
          </w:tcPr>
          <w:p w14:paraId="5B5DB257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48FA26D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556FBE1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A82183B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BE9C79B" w14:textId="7B369AB3" w:rsidR="009D6173" w:rsidRDefault="009D6173" w:rsidP="008F5F8F">
            <w:pPr>
              <w:ind w:left="350"/>
            </w:pPr>
            <w:r>
              <w:t>LT</w:t>
            </w:r>
            <w:r w:rsidR="00F24981">
              <w:t>9</w:t>
            </w:r>
            <w:r>
              <w:t>.   Encourag</w:t>
            </w:r>
            <w:r w:rsidR="00F67958">
              <w:t>es</w:t>
            </w:r>
            <w:r>
              <w:t xml:space="preserve"> a positive work environment and recogniz</w:t>
            </w:r>
            <w:r w:rsidR="00F67958">
              <w:t>es</w:t>
            </w:r>
            <w:r>
              <w:t xml:space="preserve"> when work levels exceed safe limits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29B3617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776CD59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3B0A3A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163C21D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BE84083" w14:textId="44DBEF03" w:rsidR="009D6173" w:rsidRPr="0085184F" w:rsidRDefault="009D6173" w:rsidP="008F5F8F">
            <w:pPr>
              <w:ind w:left="350"/>
              <w:rPr>
                <w:color w:val="000000" w:themeColor="text1"/>
              </w:rPr>
            </w:pPr>
            <w:r w:rsidRPr="0085184F">
              <w:rPr>
                <w:color w:val="000000" w:themeColor="text1"/>
              </w:rPr>
              <w:t>LT1</w:t>
            </w:r>
            <w:r w:rsidR="00F24981" w:rsidRPr="0085184F">
              <w:rPr>
                <w:color w:val="000000" w:themeColor="text1"/>
              </w:rPr>
              <w:t>0</w:t>
            </w:r>
            <w:r w:rsidRPr="0085184F">
              <w:rPr>
                <w:color w:val="000000" w:themeColor="text1"/>
              </w:rPr>
              <w:t>.  Coordinat</w:t>
            </w:r>
            <w:r w:rsidR="00F67958">
              <w:rPr>
                <w:color w:val="000000" w:themeColor="text1"/>
              </w:rPr>
              <w:t>es</w:t>
            </w:r>
            <w:r w:rsidR="00D77E25">
              <w:rPr>
                <w:color w:val="000000" w:themeColor="text1"/>
              </w:rPr>
              <w:t xml:space="preserve"> </w:t>
            </w:r>
            <w:r w:rsidR="00E46DE7">
              <w:rPr>
                <w:color w:val="000000" w:themeColor="text1"/>
              </w:rPr>
              <w:t>a</w:t>
            </w:r>
            <w:r w:rsidR="00D77E25">
              <w:rPr>
                <w:color w:val="000000" w:themeColor="text1"/>
              </w:rPr>
              <w:t xml:space="preserve"> multi-disciplinary </w:t>
            </w:r>
            <w:r w:rsidRPr="0085184F">
              <w:rPr>
                <w:color w:val="000000" w:themeColor="text1"/>
              </w:rPr>
              <w:t>team support in crisis and challenging clinical situations</w:t>
            </w:r>
            <w:r w:rsidR="00F349C3">
              <w:rPr>
                <w:color w:val="000000" w:themeColor="tex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7FFBA74" w14:textId="42493B3B" w:rsidR="009D6173" w:rsidRPr="0085184F" w:rsidRDefault="0085184F" w:rsidP="008F5F8F">
            <w:pPr>
              <w:rPr>
                <w:color w:val="000000" w:themeColor="text1"/>
              </w:rPr>
            </w:pPr>
            <w:r w:rsidRPr="0085184F">
              <w:rPr>
                <w:color w:val="000000" w:themeColor="text1"/>
              </w:rP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8A0DE51" w14:textId="5D718F7E" w:rsidR="009D6173" w:rsidRPr="0085184F" w:rsidRDefault="0085184F" w:rsidP="008F5F8F">
            <w:pPr>
              <w:rPr>
                <w:color w:val="000000" w:themeColor="text1"/>
              </w:rPr>
            </w:pPr>
            <w:r w:rsidRPr="0085184F">
              <w:rPr>
                <w:color w:val="000000" w:themeColor="text1"/>
              </w:rPr>
              <w:t xml:space="preserve">I, </w:t>
            </w:r>
            <w:r w:rsidR="009D6173" w:rsidRPr="0085184F">
              <w:rPr>
                <w:color w:val="000000" w:themeColor="tex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E7D8BAA" w14:textId="77777777" w:rsidR="009D6173" w:rsidRPr="0085184F" w:rsidRDefault="009D6173" w:rsidP="008F5F8F">
            <w:pPr>
              <w:rPr>
                <w:color w:val="000000" w:themeColor="text1"/>
              </w:rPr>
            </w:pPr>
            <w:r w:rsidRPr="0085184F">
              <w:rPr>
                <w:color w:val="000000" w:themeColor="text1"/>
              </w:rPr>
              <w:t xml:space="preserve">o      o      o       </w:t>
            </w:r>
          </w:p>
        </w:tc>
      </w:tr>
      <w:tr w:rsidR="009D6173" w14:paraId="4CA31769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B1AA5B4" w14:textId="2CE0064E" w:rsidR="009D6173" w:rsidRPr="00C474D1" w:rsidRDefault="009D6173" w:rsidP="00261DC1">
            <w:pPr>
              <w:ind w:left="427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LT1</w:t>
            </w:r>
            <w:r w:rsidR="00F24981">
              <w:rPr>
                <w:color w:val="4472C4" w:themeColor="accent1"/>
              </w:rPr>
              <w:t>1</w:t>
            </w:r>
            <w:r w:rsidRPr="00C474D1">
              <w:rPr>
                <w:color w:val="4472C4" w:themeColor="accent1"/>
              </w:rPr>
              <w:t>.   Provid</w:t>
            </w:r>
            <w:r w:rsidR="00F67958">
              <w:rPr>
                <w:color w:val="4472C4" w:themeColor="accent1"/>
              </w:rPr>
              <w:t>es</w:t>
            </w:r>
            <w:r w:rsidRPr="00C474D1">
              <w:rPr>
                <w:color w:val="4472C4" w:themeColor="accent1"/>
              </w:rPr>
              <w:t xml:space="preserve"> professional </w:t>
            </w:r>
            <w:r w:rsidR="0085184F" w:rsidRPr="00C474D1">
              <w:rPr>
                <w:color w:val="4472C4" w:themeColor="accent1"/>
              </w:rPr>
              <w:t xml:space="preserve">leadership, </w:t>
            </w:r>
            <w:r w:rsidR="00F24981">
              <w:rPr>
                <w:color w:val="4472C4" w:themeColor="accent1"/>
              </w:rPr>
              <w:t xml:space="preserve">   </w:t>
            </w:r>
            <w:r w:rsidRPr="00C474D1">
              <w:rPr>
                <w:color w:val="4472C4" w:themeColor="accent1"/>
              </w:rPr>
              <w:t>facilitat</w:t>
            </w:r>
            <w:r w:rsidR="00FF2D69">
              <w:rPr>
                <w:color w:val="4472C4" w:themeColor="accent1"/>
              </w:rPr>
              <w:t>es</w:t>
            </w:r>
            <w:r w:rsidRPr="00C474D1">
              <w:rPr>
                <w:color w:val="4472C4" w:themeColor="accent1"/>
              </w:rPr>
              <w:t xml:space="preserve"> change, and participating in neonatal unit managemen</w:t>
            </w:r>
            <w:r w:rsidR="00F349C3">
              <w:rPr>
                <w:color w:val="4472C4" w:themeColor="accent1"/>
              </w:rPr>
              <w:t>.</w:t>
            </w:r>
            <w:r w:rsidRPr="00C474D1">
              <w:rPr>
                <w:color w:val="4472C4" w:themeColor="accent1"/>
              </w:rPr>
              <w:t>t</w:t>
            </w:r>
          </w:p>
        </w:tc>
        <w:tc>
          <w:tcPr>
            <w:tcW w:w="1562" w:type="dxa"/>
            <w:shd w:val="clear" w:color="auto" w:fill="FFFFFF" w:themeFill="background1"/>
          </w:tcPr>
          <w:p w14:paraId="4853DC0F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542DF40E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1F8974E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8D13320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0F9E187D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7C5FE3F" w14:textId="32452297" w:rsidR="009D6173" w:rsidRPr="00C474D1" w:rsidRDefault="009D6173" w:rsidP="00261DC1">
            <w:pPr>
              <w:ind w:left="427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LT1</w:t>
            </w:r>
            <w:r w:rsidR="00F24981">
              <w:rPr>
                <w:color w:val="4472C4" w:themeColor="accent1"/>
              </w:rPr>
              <w:t>2</w:t>
            </w:r>
            <w:r w:rsidRPr="00C474D1">
              <w:rPr>
                <w:color w:val="4472C4" w:themeColor="accent1"/>
              </w:rPr>
              <w:t>.   Develop</w:t>
            </w:r>
            <w:r w:rsidR="00F349C3">
              <w:rPr>
                <w:color w:val="4472C4" w:themeColor="accent1"/>
              </w:rPr>
              <w:t>s</w:t>
            </w:r>
            <w:r w:rsidRPr="00C474D1">
              <w:rPr>
                <w:color w:val="4472C4" w:themeColor="accent1"/>
              </w:rPr>
              <w:t xml:space="preserve"> action plans utilized to address </w:t>
            </w:r>
            <w:r w:rsidR="00F349C3">
              <w:rPr>
                <w:color w:val="4472C4" w:themeColor="accent1"/>
              </w:rPr>
              <w:t>quality</w:t>
            </w:r>
            <w:r w:rsidRPr="00C474D1">
              <w:rPr>
                <w:color w:val="4472C4" w:themeColor="accent1"/>
              </w:rPr>
              <w:t xml:space="preserve"> improvement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C833B44" w14:textId="77777777" w:rsidR="009D6173" w:rsidRPr="00C474D1" w:rsidRDefault="00C474D1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71B78E53" w14:textId="0C34BCF6" w:rsidR="00C474D1" w:rsidRPr="00C474D1" w:rsidRDefault="00C474D1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9DC0562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8C7448F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3122EEB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F1E34AC" w14:textId="214CC09E" w:rsidR="009D6173" w:rsidRPr="00C474D1" w:rsidRDefault="00F24981" w:rsidP="00261DC1">
            <w:pPr>
              <w:ind w:left="427" w:hanging="18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  </w:t>
            </w:r>
            <w:r w:rsidR="009D6173" w:rsidRPr="00C474D1">
              <w:rPr>
                <w:color w:val="4472C4" w:themeColor="accent1"/>
              </w:rPr>
              <w:t>LT1</w:t>
            </w:r>
            <w:r>
              <w:rPr>
                <w:color w:val="4472C4" w:themeColor="accent1"/>
              </w:rPr>
              <w:t>3</w:t>
            </w:r>
            <w:r w:rsidR="009D6173" w:rsidRPr="00C474D1">
              <w:rPr>
                <w:color w:val="4472C4" w:themeColor="accent1"/>
              </w:rPr>
              <w:t>.   Serv</w:t>
            </w:r>
            <w:r w:rsidR="00F349C3">
              <w:rPr>
                <w:color w:val="4472C4" w:themeColor="accent1"/>
              </w:rPr>
              <w:t>es</w:t>
            </w:r>
            <w:r w:rsidR="009D6173" w:rsidRPr="00C474D1">
              <w:rPr>
                <w:color w:val="4472C4" w:themeColor="accent1"/>
              </w:rPr>
              <w:t xml:space="preserve"> on a hospital committee or board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4D78C58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C2FC7FC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017FB58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0DEA10FF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B9EBFF2" w14:textId="6D461BEE" w:rsidR="009D6173" w:rsidRPr="00C474D1" w:rsidRDefault="009D6173" w:rsidP="00261DC1">
            <w:pPr>
              <w:ind w:left="427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LT.1</w:t>
            </w:r>
            <w:r w:rsidR="00F24981">
              <w:rPr>
                <w:color w:val="4472C4" w:themeColor="accent1"/>
              </w:rPr>
              <w:t>4</w:t>
            </w:r>
            <w:r w:rsidRPr="00C474D1">
              <w:rPr>
                <w:color w:val="4472C4" w:themeColor="accent1"/>
              </w:rPr>
              <w:t xml:space="preserve">.   </w:t>
            </w:r>
            <w:r w:rsidR="00F349C3">
              <w:rPr>
                <w:color w:val="4472C4" w:themeColor="accent1"/>
              </w:rPr>
              <w:t>Networks and develops</w:t>
            </w:r>
            <w:r w:rsidRPr="00C474D1">
              <w:rPr>
                <w:color w:val="4472C4" w:themeColor="accent1"/>
              </w:rPr>
              <w:t xml:space="preserve"> relationships with</w:t>
            </w:r>
            <w:r w:rsidR="00F349C3">
              <w:rPr>
                <w:color w:val="4472C4" w:themeColor="accent1"/>
              </w:rPr>
              <w:t xml:space="preserve"> </w:t>
            </w:r>
            <w:r w:rsidRPr="00C474D1">
              <w:rPr>
                <w:color w:val="4472C4" w:themeColor="accent1"/>
              </w:rPr>
              <w:t>professionals outside the neonatal unit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3F95998" w14:textId="77777777" w:rsidR="009D6173" w:rsidRPr="00C474D1" w:rsidRDefault="00C474D1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643660D5" w14:textId="05B5B1CF" w:rsidR="00C474D1" w:rsidRPr="00C474D1" w:rsidRDefault="00C474D1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52DB4E2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580EBFD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711AA7E9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15B3061" w14:textId="35AA7CBC" w:rsidR="009D6173" w:rsidRDefault="009D6173" w:rsidP="00261DC1">
            <w:pPr>
              <w:ind w:left="427"/>
            </w:pPr>
            <w:r>
              <w:t>LT</w:t>
            </w:r>
            <w:r w:rsidR="00F24981">
              <w:t>15</w:t>
            </w:r>
            <w:r>
              <w:t xml:space="preserve">.  </w:t>
            </w:r>
            <w:r w:rsidR="00F349C3">
              <w:t>Arranges</w:t>
            </w:r>
            <w:r>
              <w:t xml:space="preserve"> debriefing sessions as appropriate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25BE118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9D6FFC2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81E652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622FF3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A83EA60" w14:textId="68801B20" w:rsidR="009D6173" w:rsidRDefault="009D6173" w:rsidP="00261DC1">
            <w:pPr>
              <w:ind w:left="427"/>
            </w:pPr>
            <w:r>
              <w:t>LT</w:t>
            </w:r>
            <w:r w:rsidR="00F24981">
              <w:t>16</w:t>
            </w:r>
            <w:r>
              <w:t xml:space="preserve">.  </w:t>
            </w:r>
            <w:r w:rsidR="00F349C3">
              <w:t xml:space="preserve">Ensures </w:t>
            </w:r>
            <w:r>
              <w:t>that neonatal care includes interdisciplinary staff and the family</w:t>
            </w:r>
            <w:r w:rsidR="00F349C3">
              <w:t>.</w:t>
            </w:r>
            <w: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31C35BDD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EA7FD63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DB0791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5BD5D83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7197C45" w14:textId="159D8ADF" w:rsidR="009D6173" w:rsidRDefault="009D6173" w:rsidP="00261DC1">
            <w:pPr>
              <w:ind w:left="427"/>
            </w:pPr>
            <w:r>
              <w:t>LT</w:t>
            </w:r>
            <w:r w:rsidR="00F24981">
              <w:t>17</w:t>
            </w:r>
            <w:r>
              <w:t xml:space="preserve">.   </w:t>
            </w:r>
            <w:r w:rsidR="00F349C3">
              <w:t>Seeks advice</w:t>
            </w:r>
            <w:r>
              <w:t xml:space="preserve"> when the needs of the neonate/family require expertise beyond one’s own ability and qualifications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47C13197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998557B" w14:textId="57AC3631" w:rsidR="009D6173" w:rsidRDefault="009D6173" w:rsidP="008F5F8F">
            <w:r>
              <w:t>I, II</w:t>
            </w:r>
            <w:r w:rsidR="00C474D1">
              <w:t>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414318A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9F572DF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0F5362C" w14:textId="57E5443C" w:rsidR="009D6173" w:rsidRPr="00C474D1" w:rsidRDefault="009D6173" w:rsidP="008F5F8F">
            <w:pPr>
              <w:ind w:left="720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LT</w:t>
            </w:r>
            <w:r w:rsidR="00F24981">
              <w:rPr>
                <w:color w:val="4472C4" w:themeColor="accent1"/>
              </w:rPr>
              <w:t>18</w:t>
            </w:r>
            <w:r w:rsidRPr="00C474D1">
              <w:rPr>
                <w:color w:val="4472C4" w:themeColor="accent1"/>
              </w:rPr>
              <w:t>.   Evaluat</w:t>
            </w:r>
            <w:r w:rsidR="00F349C3">
              <w:rPr>
                <w:color w:val="4472C4" w:themeColor="accent1"/>
              </w:rPr>
              <w:t>es</w:t>
            </w:r>
            <w:r w:rsidRPr="00C474D1">
              <w:rPr>
                <w:color w:val="4472C4" w:themeColor="accent1"/>
              </w:rPr>
              <w:t xml:space="preserve"> models of care delivery to accommodate nursing and neonatal acuity levels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668A44E" w14:textId="77777777" w:rsidR="009D6173" w:rsidRPr="00C474D1" w:rsidRDefault="00C474D1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1A2BFE25" w14:textId="0BEEB386" w:rsidR="00C474D1" w:rsidRPr="00C474D1" w:rsidRDefault="00C474D1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4C181D9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E9F2259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8D1E7D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D0CECE" w:themeFill="background2" w:themeFillShade="E6"/>
          </w:tcPr>
          <w:p w14:paraId="484493E0" w14:textId="77777777" w:rsidR="009D6173" w:rsidRDefault="009D6173" w:rsidP="008F5F8F">
            <w:pPr>
              <w:pStyle w:val="ListParagraph"/>
              <w:ind w:left="1080"/>
            </w:pPr>
            <w:r>
              <w:t>Infant- Family-Centered Developmental Care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14:paraId="09E9E16E" w14:textId="77777777" w:rsidR="009D6173" w:rsidRDefault="009D6173" w:rsidP="008F5F8F"/>
        </w:tc>
        <w:tc>
          <w:tcPr>
            <w:tcW w:w="1453" w:type="dxa"/>
            <w:shd w:val="clear" w:color="auto" w:fill="D0CECE" w:themeFill="background2" w:themeFillShade="E6"/>
          </w:tcPr>
          <w:p w14:paraId="6C79DF66" w14:textId="77777777" w:rsidR="009D6173" w:rsidRDefault="009D6173" w:rsidP="008F5F8F"/>
        </w:tc>
        <w:tc>
          <w:tcPr>
            <w:tcW w:w="1496" w:type="dxa"/>
            <w:shd w:val="clear" w:color="auto" w:fill="D0CECE" w:themeFill="background2" w:themeFillShade="E6"/>
          </w:tcPr>
          <w:p w14:paraId="1A7C2CDD" w14:textId="77777777" w:rsidR="009D6173" w:rsidRDefault="009D6173" w:rsidP="008F5F8F">
            <w:r>
              <w:t>1     2      3</w:t>
            </w:r>
          </w:p>
        </w:tc>
      </w:tr>
      <w:tr w:rsidR="009D6173" w14:paraId="6A6501AF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D753E56" w14:textId="3174268D" w:rsidR="009D6173" w:rsidRPr="00EB6ECE" w:rsidRDefault="009D6173" w:rsidP="00261DC1">
            <w:pPr>
              <w:ind w:left="697"/>
            </w:pPr>
            <w:r w:rsidRPr="00EB6ECE">
              <w:lastRenderedPageBreak/>
              <w:t>FCC</w:t>
            </w:r>
            <w:r w:rsidR="00F24981" w:rsidRPr="00EB6ECE">
              <w:t>1</w:t>
            </w:r>
            <w:r w:rsidRPr="00EB6ECE">
              <w:t xml:space="preserve">.  </w:t>
            </w:r>
            <w:r w:rsidR="00F349C3">
              <w:t xml:space="preserve">Provides </w:t>
            </w:r>
            <w:r w:rsidRPr="00EB6ECE">
              <w:t>accurate and timely communication to the family guided by a mentor</w:t>
            </w:r>
            <w:r w:rsidR="00195DD2" w:rsidRPr="00EB6ECE">
              <w:t xml:space="preserve"> to reduce stress</w:t>
            </w:r>
            <w:r w:rsidR="00F349C3">
              <w:t>.</w:t>
            </w:r>
            <w:r w:rsidR="00195DD2" w:rsidRPr="00EB6ECE"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58315AF5" w14:textId="05ADFBBA" w:rsidR="009D6173" w:rsidRPr="00EB6ECE" w:rsidRDefault="00261DC1" w:rsidP="008F5F8F">
            <w:r w:rsidRPr="00EB6ECE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87B48E9" w14:textId="77777777" w:rsidR="009D6173" w:rsidRPr="00EB6ECE" w:rsidRDefault="009D6173" w:rsidP="008F5F8F">
            <w:r w:rsidRPr="00EB6ECE"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CA8FFAB" w14:textId="77777777" w:rsidR="009D6173" w:rsidRPr="00EB6ECE" w:rsidRDefault="009D6173" w:rsidP="008F5F8F">
            <w:r w:rsidRPr="00EB6ECE">
              <w:t xml:space="preserve">o      o      o       </w:t>
            </w:r>
          </w:p>
        </w:tc>
      </w:tr>
      <w:tr w:rsidR="009D6173" w14:paraId="52094ACD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FFE8A1D" w14:textId="5A2F4B1B" w:rsidR="009D6173" w:rsidRDefault="009D6173" w:rsidP="00261DC1">
            <w:pPr>
              <w:ind w:left="697"/>
            </w:pPr>
            <w:r>
              <w:t>FCC</w:t>
            </w:r>
            <w:r w:rsidR="00F24981">
              <w:t>2</w:t>
            </w:r>
            <w:r>
              <w:t xml:space="preserve">.   </w:t>
            </w:r>
            <w:r w:rsidR="00F349C3">
              <w:t xml:space="preserve">Supports strategies that </w:t>
            </w:r>
            <w:r w:rsidR="008841B8">
              <w:t>encourages</w:t>
            </w:r>
            <w:r>
              <w:t xml:space="preserve"> the </w:t>
            </w:r>
            <w:r w:rsidR="00F349C3">
              <w:t xml:space="preserve">family </w:t>
            </w:r>
            <w:r>
              <w:t>participation in the planning, delivering, and evaluating neonatal care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30557D3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F06F29A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895B33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9A9FF5F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987840C" w14:textId="2C9A6C2D" w:rsidR="009D6173" w:rsidRDefault="009D6173" w:rsidP="00261DC1">
            <w:pPr>
              <w:ind w:left="697"/>
            </w:pPr>
            <w:r>
              <w:t>FCC</w:t>
            </w:r>
            <w:r w:rsidR="00F24981">
              <w:t>3</w:t>
            </w:r>
            <w:r>
              <w:t>.  Recogniz</w:t>
            </w:r>
            <w:r w:rsidR="00F349C3">
              <w:t>es</w:t>
            </w:r>
            <w:r>
              <w:t xml:space="preserve"> opportunities for bonding and attachment for the family and neonate</w:t>
            </w:r>
            <w:r w:rsidR="00195DD2">
              <w:t xml:space="preserve"> </w:t>
            </w:r>
            <w:r w:rsidR="00F349C3">
              <w:t xml:space="preserve">while </w:t>
            </w:r>
            <w:r w:rsidR="00195DD2">
              <w:t>acknowledging cultural needs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6EE19793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F80CCB9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B3ACBD1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63C41DF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C1525AC" w14:textId="3065F97C" w:rsidR="009D6173" w:rsidRDefault="009D6173" w:rsidP="00261DC1">
            <w:pPr>
              <w:ind w:left="697"/>
            </w:pPr>
            <w:r>
              <w:t>FCC</w:t>
            </w:r>
            <w:r w:rsidR="00F24981">
              <w:t>4</w:t>
            </w:r>
            <w:r>
              <w:t>.   Documen</w:t>
            </w:r>
            <w:r w:rsidR="00F349C3">
              <w:t>ts</w:t>
            </w:r>
            <w:r>
              <w:t xml:space="preserve"> the </w:t>
            </w:r>
            <w:r w:rsidR="00F349C3">
              <w:t>family into care.</w:t>
            </w:r>
          </w:p>
        </w:tc>
        <w:tc>
          <w:tcPr>
            <w:tcW w:w="1562" w:type="dxa"/>
            <w:shd w:val="clear" w:color="auto" w:fill="FFFFFF" w:themeFill="background1"/>
          </w:tcPr>
          <w:p w14:paraId="32532DA6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C0B0C53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EE4AFE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ED7D7C5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8DB1C9D" w14:textId="2C275052" w:rsidR="009D6173" w:rsidRPr="00C474D1" w:rsidRDefault="009D6173" w:rsidP="00261DC1">
            <w:pPr>
              <w:ind w:left="697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FCC</w:t>
            </w:r>
            <w:r w:rsidR="00F24981">
              <w:rPr>
                <w:color w:val="4472C4" w:themeColor="accent1"/>
              </w:rPr>
              <w:t>5</w:t>
            </w:r>
            <w:r w:rsidRPr="00C474D1">
              <w:rPr>
                <w:color w:val="4472C4" w:themeColor="accent1"/>
              </w:rPr>
              <w:t xml:space="preserve">.   </w:t>
            </w:r>
            <w:r w:rsidR="00195DD2">
              <w:rPr>
                <w:color w:val="4472C4" w:themeColor="accent1"/>
              </w:rPr>
              <w:t>Develop</w:t>
            </w:r>
            <w:r w:rsidR="00F349C3">
              <w:rPr>
                <w:color w:val="4472C4" w:themeColor="accent1"/>
              </w:rPr>
              <w:t>s</w:t>
            </w:r>
            <w:r w:rsidR="00195DD2">
              <w:rPr>
                <w:color w:val="4472C4" w:themeColor="accent1"/>
              </w:rPr>
              <w:t xml:space="preserve"> </w:t>
            </w:r>
            <w:r w:rsidRPr="00C474D1">
              <w:rPr>
                <w:color w:val="4472C4" w:themeColor="accent1"/>
              </w:rPr>
              <w:t xml:space="preserve">educational programs </w:t>
            </w:r>
            <w:r w:rsidR="00195DD2">
              <w:rPr>
                <w:color w:val="4472C4" w:themeColor="accent1"/>
              </w:rPr>
              <w:t xml:space="preserve">to educate the </w:t>
            </w:r>
            <w:r w:rsidR="00D77E25">
              <w:rPr>
                <w:color w:val="4472C4" w:themeColor="accent1"/>
              </w:rPr>
              <w:t xml:space="preserve">multi-disciplinary </w:t>
            </w:r>
            <w:r w:rsidR="00195DD2">
              <w:rPr>
                <w:color w:val="4472C4" w:themeColor="accent1"/>
              </w:rPr>
              <w:t>team around the</w:t>
            </w:r>
            <w:r w:rsidRPr="00C474D1">
              <w:rPr>
                <w:color w:val="4472C4" w:themeColor="accent1"/>
              </w:rPr>
              <w:t xml:space="preserve"> needs</w:t>
            </w:r>
            <w:r w:rsidR="00195DD2">
              <w:rPr>
                <w:color w:val="4472C4" w:themeColor="accent1"/>
              </w:rPr>
              <w:t xml:space="preserve"> of</w:t>
            </w:r>
            <w:r w:rsidRPr="00C474D1">
              <w:rPr>
                <w:color w:val="4472C4" w:themeColor="accent1"/>
              </w:rPr>
              <w:t xml:space="preserve"> family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61354E37" w14:textId="77777777" w:rsidR="009D6173" w:rsidRPr="00C474D1" w:rsidRDefault="00C474D1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78E58574" w14:textId="4B8BDC31" w:rsidR="00C474D1" w:rsidRPr="00C474D1" w:rsidRDefault="00C474D1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83DABDA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0F695A7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4E4D4AF8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97D91F0" w14:textId="2B8EFE48" w:rsidR="009D6173" w:rsidRDefault="009D6173" w:rsidP="00261DC1">
            <w:pPr>
              <w:ind w:left="697"/>
            </w:pPr>
            <w:r>
              <w:t>FCC</w:t>
            </w:r>
            <w:r w:rsidR="00F24981">
              <w:t>6</w:t>
            </w:r>
            <w:r>
              <w:t>.   Refrain</w:t>
            </w:r>
            <w:r w:rsidR="00F349C3">
              <w:t>s</w:t>
            </w:r>
            <w:r>
              <w:t xml:space="preserve"> from disclosure of information to any interested parties without prior family consent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15450D9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AAE5233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C943F4D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0A72F72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641F410" w14:textId="0B2C8436" w:rsidR="009D6173" w:rsidRPr="00EB6ECE" w:rsidRDefault="009D6173" w:rsidP="00261DC1">
            <w:pPr>
              <w:ind w:left="697"/>
            </w:pPr>
            <w:r w:rsidRPr="00EB6ECE">
              <w:t>FCC</w:t>
            </w:r>
            <w:r w:rsidR="00F24981" w:rsidRPr="00EB6ECE">
              <w:t>7</w:t>
            </w:r>
            <w:r w:rsidRPr="00EB6ECE">
              <w:t xml:space="preserve">   </w:t>
            </w:r>
            <w:r w:rsidR="00195DD2" w:rsidRPr="00EB6ECE">
              <w:t>S</w:t>
            </w:r>
            <w:r w:rsidRPr="00EB6ECE">
              <w:t>upport</w:t>
            </w:r>
            <w:r w:rsidR="00F349C3">
              <w:t>s</w:t>
            </w:r>
            <w:r w:rsidRPr="00EB6ECE">
              <w:t xml:space="preserve"> families receiving distressing information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17C10FB" w14:textId="4162BE89" w:rsidR="009D6173" w:rsidRPr="00EB6ECE" w:rsidRDefault="00195DD2" w:rsidP="008F5F8F">
            <w:r w:rsidRPr="00EB6ECE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FA44A8C" w14:textId="77777777" w:rsidR="009D6173" w:rsidRPr="00EB6ECE" w:rsidRDefault="009D6173" w:rsidP="008F5F8F">
            <w:r w:rsidRPr="00EB6ECE"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CCC9CC5" w14:textId="77777777" w:rsidR="009D6173" w:rsidRPr="00EB6ECE" w:rsidRDefault="009D6173" w:rsidP="008F5F8F">
            <w:r w:rsidRPr="00EB6ECE">
              <w:t xml:space="preserve">o      o      o       </w:t>
            </w:r>
          </w:p>
        </w:tc>
      </w:tr>
      <w:tr w:rsidR="009D6173" w14:paraId="68AD061A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C232EE3" w14:textId="18FEFFCE" w:rsidR="009D6173" w:rsidRPr="00EB6ECE" w:rsidRDefault="009D6173" w:rsidP="00261DC1">
            <w:pPr>
              <w:ind w:left="697"/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FCC</w:t>
            </w:r>
            <w:r w:rsidR="00F24981" w:rsidRPr="00EB6ECE">
              <w:rPr>
                <w:color w:val="000000" w:themeColor="text1"/>
              </w:rPr>
              <w:t>8</w:t>
            </w:r>
            <w:r w:rsidRPr="00EB6ECE">
              <w:rPr>
                <w:color w:val="000000" w:themeColor="text1"/>
              </w:rPr>
              <w:t xml:space="preserve">.   </w:t>
            </w:r>
            <w:r w:rsidR="00195DD2" w:rsidRPr="00EB6ECE">
              <w:rPr>
                <w:color w:val="000000" w:themeColor="text1"/>
              </w:rPr>
              <w:t>Educate</w:t>
            </w:r>
            <w:r w:rsidR="00F349C3">
              <w:rPr>
                <w:color w:val="000000" w:themeColor="text1"/>
              </w:rPr>
              <w:t>s</w:t>
            </w:r>
            <w:r w:rsidR="00195DD2" w:rsidRPr="00EB6ECE">
              <w:rPr>
                <w:color w:val="000000" w:themeColor="text1"/>
              </w:rPr>
              <w:t xml:space="preserve"> the </w:t>
            </w:r>
            <w:r w:rsidR="00F24981" w:rsidRPr="00EB6ECE">
              <w:rPr>
                <w:color w:val="000000" w:themeColor="text1"/>
              </w:rPr>
              <w:t xml:space="preserve">family </w:t>
            </w:r>
            <w:r w:rsidR="00F349C3">
              <w:rPr>
                <w:color w:val="000000" w:themeColor="text1"/>
              </w:rPr>
              <w:t xml:space="preserve">about their </w:t>
            </w:r>
            <w:r w:rsidR="00195DD2" w:rsidRPr="00EB6ECE">
              <w:rPr>
                <w:color w:val="000000" w:themeColor="text1"/>
              </w:rPr>
              <w:t>newborn</w:t>
            </w:r>
            <w:r w:rsidR="00F349C3">
              <w:rPr>
                <w:color w:val="000000" w:themeColor="tex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7C14B5F" w14:textId="2E06EC0F" w:rsidR="009D6173" w:rsidRPr="00EB6ECE" w:rsidRDefault="00195DD2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D753E59" w14:textId="77777777" w:rsidR="009D6173" w:rsidRPr="00EB6ECE" w:rsidRDefault="009D6173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5E5B712" w14:textId="77777777" w:rsidR="009D6173" w:rsidRPr="00EB6ECE" w:rsidRDefault="009D6173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 xml:space="preserve">o      o      o       </w:t>
            </w:r>
          </w:p>
        </w:tc>
      </w:tr>
      <w:tr w:rsidR="009D6173" w14:paraId="2FAD4A6D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F6DEF52" w14:textId="72D9CE99" w:rsidR="009D6173" w:rsidRDefault="009D6173" w:rsidP="00261DC1">
            <w:pPr>
              <w:ind w:left="697"/>
            </w:pPr>
            <w:r>
              <w:t>FCC</w:t>
            </w:r>
            <w:r w:rsidR="00F24981">
              <w:t>9</w:t>
            </w:r>
            <w:r>
              <w:t xml:space="preserve">.   </w:t>
            </w:r>
            <w:r w:rsidR="00F349C3">
              <w:t>Understands the significance of neonatal data and a</w:t>
            </w:r>
            <w:r>
              <w:t>ccurately document</w:t>
            </w:r>
            <w:r w:rsidR="00F349C3">
              <w:t>s/</w:t>
            </w:r>
            <w:r>
              <w:t xml:space="preserve"> report</w:t>
            </w:r>
            <w:r w:rsidR="00F349C3">
              <w:t>s</w:t>
            </w:r>
            <w:r>
              <w:t xml:space="preserve"> to senior team members as required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6783084F" w14:textId="77777777" w:rsidR="009D6173" w:rsidRDefault="009D6173" w:rsidP="008F5F8F">
            <w:r>
              <w:t xml:space="preserve">Competent Proficient </w:t>
            </w:r>
          </w:p>
          <w:p w14:paraId="28E2B1B7" w14:textId="77777777" w:rsidR="009D6173" w:rsidRDefault="009D6173" w:rsidP="008F5F8F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BC88C5B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7BD2E7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D28BF4A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60D0959" w14:textId="12D9F045" w:rsidR="009D6173" w:rsidRPr="00EB6ECE" w:rsidRDefault="009D6173" w:rsidP="00261DC1">
            <w:pPr>
              <w:ind w:left="697"/>
            </w:pPr>
            <w:r w:rsidRPr="00EB6ECE">
              <w:t>FCC</w:t>
            </w:r>
            <w:r w:rsidR="00F24981" w:rsidRPr="00EB6ECE">
              <w:t>10</w:t>
            </w:r>
            <w:r w:rsidRPr="00EB6ECE">
              <w:t xml:space="preserve">.   </w:t>
            </w:r>
            <w:r w:rsidR="00F349C3">
              <w:t>Maintains</w:t>
            </w:r>
            <w:r w:rsidR="00EB6ECE" w:rsidRPr="00EB6ECE">
              <w:t xml:space="preserve"> </w:t>
            </w:r>
            <w:r w:rsidR="008841B8" w:rsidRPr="00EB6ECE">
              <w:t>confidentiality</w:t>
            </w:r>
            <w:r w:rsidR="00F349C3">
              <w:t xml:space="preserve"> </w:t>
            </w:r>
            <w:r w:rsidR="00EB6ECE" w:rsidRPr="00EB6ECE">
              <w:t>y</w:t>
            </w:r>
            <w:r w:rsidR="00F349C3">
              <w:t>in</w:t>
            </w:r>
            <w:r w:rsidRPr="00EB6ECE">
              <w:t xml:space="preserve"> clinical discussions and storage of neonatal/family information.</w:t>
            </w:r>
          </w:p>
        </w:tc>
        <w:tc>
          <w:tcPr>
            <w:tcW w:w="1562" w:type="dxa"/>
            <w:shd w:val="clear" w:color="auto" w:fill="FFFFFF" w:themeFill="background1"/>
          </w:tcPr>
          <w:p w14:paraId="5D2C5553" w14:textId="77777777" w:rsidR="009D6173" w:rsidRPr="00EB6ECE" w:rsidRDefault="009D6173" w:rsidP="008F5F8F">
            <w:r w:rsidRPr="00EB6ECE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8D241A0" w14:textId="77777777" w:rsidR="009D6173" w:rsidRPr="00EB6ECE" w:rsidRDefault="009D6173" w:rsidP="008F5F8F">
            <w:r w:rsidRPr="00EB6ECE"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52C3CE5" w14:textId="77777777" w:rsidR="009D6173" w:rsidRPr="00EB6ECE" w:rsidRDefault="009D6173" w:rsidP="008F5F8F">
            <w:r w:rsidRPr="00EB6ECE">
              <w:t xml:space="preserve">o      o      o       </w:t>
            </w:r>
          </w:p>
        </w:tc>
      </w:tr>
      <w:tr w:rsidR="009D6173" w14:paraId="094A3143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F9A31A4" w14:textId="40B71167" w:rsidR="009D6173" w:rsidRDefault="009D6173" w:rsidP="00261DC1">
            <w:pPr>
              <w:ind w:left="697"/>
            </w:pPr>
            <w:r>
              <w:t>FCC1</w:t>
            </w:r>
            <w:r w:rsidR="00F24981">
              <w:t>1</w:t>
            </w:r>
            <w:r>
              <w:t xml:space="preserve">.  </w:t>
            </w:r>
            <w:r w:rsidR="00F349C3">
              <w:t>Proficiently c</w:t>
            </w:r>
            <w:r>
              <w:t>ommunicat</w:t>
            </w:r>
            <w:r w:rsidR="00F349C3">
              <w:t>es</w:t>
            </w:r>
            <w:r>
              <w:t xml:space="preserve"> with collaborating</w:t>
            </w:r>
            <w:r w:rsidR="008841B8">
              <w:t xml:space="preserve"> multi-disciplinary</w:t>
            </w:r>
            <w:r>
              <w:t xml:space="preserve"> teams, families, and others about neonatal status changes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96F49C8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D6E3208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782357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28BDA79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E5083B2" w14:textId="37E49562" w:rsidR="009D6173" w:rsidRPr="00261DC1" w:rsidRDefault="009D6173" w:rsidP="00261DC1">
            <w:pPr>
              <w:ind w:left="697" w:hanging="1070"/>
            </w:pPr>
            <w:r w:rsidRPr="00261DC1">
              <w:t xml:space="preserve">                      FCC</w:t>
            </w:r>
            <w:r w:rsidR="00F24981" w:rsidRPr="00261DC1">
              <w:t>12</w:t>
            </w:r>
            <w:r w:rsidRPr="00261DC1">
              <w:t>.  Advoca</w:t>
            </w:r>
            <w:r w:rsidR="00F349C3">
              <w:t>tes</w:t>
            </w:r>
            <w:r w:rsidRPr="00261DC1">
              <w:t xml:space="preserve"> for neonate and family to </w:t>
            </w:r>
            <w:r w:rsidR="00F349C3">
              <w:t>participate in</w:t>
            </w:r>
            <w:r w:rsidR="00F349C3" w:rsidRPr="00261DC1">
              <w:t xml:space="preserve"> </w:t>
            </w:r>
            <w:r w:rsidRPr="00261DC1">
              <w:t>decision-making and the plan of care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345B8C6F" w14:textId="6FDF9514" w:rsidR="009D6173" w:rsidRPr="00261DC1" w:rsidRDefault="00261DC1" w:rsidP="008F5F8F">
            <w:r w:rsidRPr="00261DC1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727565E" w14:textId="77777777" w:rsidR="009D6173" w:rsidRPr="00261DC1" w:rsidRDefault="009D6173" w:rsidP="008F5F8F">
            <w:r w:rsidRPr="00261DC1"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B291808" w14:textId="77777777" w:rsidR="009D6173" w:rsidRPr="00261DC1" w:rsidRDefault="009D6173" w:rsidP="008F5F8F">
            <w:r w:rsidRPr="00261DC1">
              <w:t xml:space="preserve">o      o      o       </w:t>
            </w:r>
          </w:p>
        </w:tc>
      </w:tr>
      <w:tr w:rsidR="009D6173" w14:paraId="1664862C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A493FA0" w14:textId="57439409" w:rsidR="009D6173" w:rsidRPr="00C474D1" w:rsidRDefault="009D6173" w:rsidP="00261DC1">
            <w:pPr>
              <w:ind w:left="697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lastRenderedPageBreak/>
              <w:t>FCC</w:t>
            </w:r>
            <w:r w:rsidR="00F24981">
              <w:rPr>
                <w:color w:val="4472C4" w:themeColor="accent1"/>
              </w:rPr>
              <w:t>13</w:t>
            </w:r>
            <w:r w:rsidRPr="00C474D1">
              <w:rPr>
                <w:color w:val="4472C4" w:themeColor="accent1"/>
              </w:rPr>
              <w:t>.  Writ</w:t>
            </w:r>
            <w:r w:rsidR="00F349C3">
              <w:rPr>
                <w:color w:val="4472C4" w:themeColor="accent1"/>
              </w:rPr>
              <w:t>es</w:t>
            </w:r>
            <w:r w:rsidRPr="00C474D1">
              <w:rPr>
                <w:color w:val="4472C4" w:themeColor="accent1"/>
              </w:rPr>
              <w:t xml:space="preserve"> developmental care protocols, standards, and educational programs</w:t>
            </w:r>
            <w:r w:rsidR="00F349C3">
              <w:rPr>
                <w:color w:val="4472C4" w:themeColor="accent1"/>
              </w:rPr>
              <w:t>.</w:t>
            </w:r>
            <w:r w:rsidRPr="00C474D1">
              <w:rPr>
                <w:color w:val="4472C4" w:themeColor="accent1"/>
              </w:rP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671ADE13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0CC66FF9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3C25A9B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21ABA29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487C14D4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97C0035" w14:textId="61DC1F49" w:rsidR="009D6173" w:rsidRPr="00C474D1" w:rsidRDefault="009D6173" w:rsidP="00261DC1">
            <w:pPr>
              <w:ind w:left="697"/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FCC</w:t>
            </w:r>
            <w:r w:rsidR="00F24981">
              <w:rPr>
                <w:color w:val="4472C4" w:themeColor="accent1"/>
              </w:rPr>
              <w:t>14</w:t>
            </w:r>
            <w:r w:rsidRPr="00C474D1">
              <w:rPr>
                <w:color w:val="4472C4" w:themeColor="accent1"/>
              </w:rPr>
              <w:t>.   Strategically influenc</w:t>
            </w:r>
            <w:r w:rsidR="00F349C3">
              <w:rPr>
                <w:color w:val="4472C4" w:themeColor="accent1"/>
              </w:rPr>
              <w:t>es</w:t>
            </w:r>
            <w:r w:rsidRPr="00C474D1">
              <w:rPr>
                <w:color w:val="4472C4" w:themeColor="accent1"/>
              </w:rPr>
              <w:t xml:space="preserve"> policies and mak</w:t>
            </w:r>
            <w:r w:rsidR="00F349C3">
              <w:rPr>
                <w:color w:val="4472C4" w:themeColor="accent1"/>
              </w:rPr>
              <w:t>es</w:t>
            </w:r>
            <w:r w:rsidRPr="00C474D1">
              <w:rPr>
                <w:color w:val="4472C4" w:themeColor="accent1"/>
              </w:rPr>
              <w:t xml:space="preserve"> effective family change through conferences, presentations, publication, or health policies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520A9E7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Proficient</w:t>
            </w:r>
          </w:p>
          <w:p w14:paraId="2122C2AF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D937D27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E35293F" w14:textId="77777777" w:rsidR="009D6173" w:rsidRPr="00C474D1" w:rsidRDefault="009D6173" w:rsidP="008F5F8F">
            <w:pPr>
              <w:rPr>
                <w:color w:val="4472C4" w:themeColor="accent1"/>
              </w:rPr>
            </w:pPr>
            <w:r w:rsidRPr="00C474D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104359F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B37D2AB" w14:textId="54A92B2E" w:rsidR="009D6173" w:rsidRPr="00261DC1" w:rsidRDefault="009D6173" w:rsidP="00261DC1">
            <w:pPr>
              <w:ind w:left="697" w:hanging="810"/>
            </w:pPr>
            <w:r w:rsidRPr="00261DC1">
              <w:t xml:space="preserve">                FCC</w:t>
            </w:r>
            <w:r w:rsidR="00F24981" w:rsidRPr="00261DC1">
              <w:t>15</w:t>
            </w:r>
            <w:r w:rsidRPr="00261DC1">
              <w:t>.  Identif</w:t>
            </w:r>
            <w:r w:rsidR="00F349C3">
              <w:t>ies</w:t>
            </w:r>
            <w:r w:rsidRPr="00261DC1">
              <w:t xml:space="preserve"> neonate/family care barriers, using communication and polices to overcome them</w:t>
            </w:r>
            <w:r w:rsidR="00F349C3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342D0171" w14:textId="21608CD4" w:rsidR="009D6173" w:rsidRPr="00261DC1" w:rsidRDefault="00261DC1" w:rsidP="008F5F8F">
            <w:r w:rsidRPr="00261DC1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D9D1615" w14:textId="77777777" w:rsidR="009D6173" w:rsidRPr="00261DC1" w:rsidRDefault="009D6173" w:rsidP="008F5F8F">
            <w:r w:rsidRPr="00261DC1"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E64E8CA" w14:textId="77777777" w:rsidR="009D6173" w:rsidRPr="00261DC1" w:rsidRDefault="009D6173" w:rsidP="008F5F8F">
            <w:r w:rsidRPr="00261DC1">
              <w:t xml:space="preserve">o      o      o       </w:t>
            </w:r>
          </w:p>
        </w:tc>
      </w:tr>
      <w:tr w:rsidR="009D6173" w14:paraId="4F30EFD1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D0CECE" w:themeFill="background2" w:themeFillShade="E6"/>
          </w:tcPr>
          <w:p w14:paraId="4F8884C3" w14:textId="77777777" w:rsidR="009D6173" w:rsidRDefault="009D6173" w:rsidP="008F5F8F">
            <w:pPr>
              <w:pStyle w:val="ListParagraph"/>
              <w:ind w:left="1440"/>
            </w:pPr>
            <w:r>
              <w:t>Research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14:paraId="435A01CF" w14:textId="77777777" w:rsidR="009D6173" w:rsidRDefault="009D6173" w:rsidP="008F5F8F"/>
        </w:tc>
        <w:tc>
          <w:tcPr>
            <w:tcW w:w="1453" w:type="dxa"/>
            <w:shd w:val="clear" w:color="auto" w:fill="D0CECE" w:themeFill="background2" w:themeFillShade="E6"/>
          </w:tcPr>
          <w:p w14:paraId="6F043B49" w14:textId="77777777" w:rsidR="009D6173" w:rsidRDefault="009D6173" w:rsidP="008F5F8F"/>
        </w:tc>
        <w:tc>
          <w:tcPr>
            <w:tcW w:w="1496" w:type="dxa"/>
            <w:shd w:val="clear" w:color="auto" w:fill="D0CECE" w:themeFill="background2" w:themeFillShade="E6"/>
          </w:tcPr>
          <w:p w14:paraId="10635E9A" w14:textId="77777777" w:rsidR="009D6173" w:rsidRDefault="009D6173" w:rsidP="008F5F8F">
            <w:r>
              <w:t>1     2      3</w:t>
            </w:r>
          </w:p>
        </w:tc>
      </w:tr>
      <w:tr w:rsidR="009D6173" w14:paraId="74336EFE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36D15C5" w14:textId="78EA609E" w:rsidR="009D6173" w:rsidRDefault="009D6173" w:rsidP="00261DC1">
            <w:pPr>
              <w:ind w:left="697"/>
            </w:pPr>
            <w:r>
              <w:t>R1.  Adopt</w:t>
            </w:r>
            <w:r w:rsidR="00F349C3">
              <w:t>s</w:t>
            </w:r>
            <w:r>
              <w:t xml:space="preserve"> a spirit of inquiry toward clinical practice.</w:t>
            </w:r>
          </w:p>
        </w:tc>
        <w:tc>
          <w:tcPr>
            <w:tcW w:w="1562" w:type="dxa"/>
            <w:shd w:val="clear" w:color="auto" w:fill="FFFFFF" w:themeFill="background1"/>
          </w:tcPr>
          <w:p w14:paraId="2AE8EF2C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52C4533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E6783AD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18A2039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70CB9AF" w14:textId="0A49EF8B" w:rsidR="009D6173" w:rsidRPr="00EB6ECE" w:rsidRDefault="009D6173" w:rsidP="00261DC1">
            <w:pPr>
              <w:ind w:left="697"/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R</w:t>
            </w:r>
            <w:r w:rsidR="00F24981" w:rsidRPr="00EB6ECE">
              <w:rPr>
                <w:color w:val="000000" w:themeColor="text1"/>
              </w:rPr>
              <w:t>2</w:t>
            </w:r>
            <w:r w:rsidRPr="00EB6ECE">
              <w:rPr>
                <w:color w:val="000000" w:themeColor="text1"/>
              </w:rPr>
              <w:t>.   Articulat</w:t>
            </w:r>
            <w:r w:rsidR="00F349C3">
              <w:rPr>
                <w:color w:val="000000" w:themeColor="text1"/>
              </w:rPr>
              <w:t>es</w:t>
            </w:r>
            <w:r w:rsidRPr="00EB6ECE">
              <w:rPr>
                <w:color w:val="000000" w:themeColor="text1"/>
              </w:rPr>
              <w:t xml:space="preserve"> </w:t>
            </w:r>
            <w:r w:rsidR="00F349C3">
              <w:rPr>
                <w:color w:val="000000" w:themeColor="text1"/>
              </w:rPr>
              <w:t xml:space="preserve">the need for ethical </w:t>
            </w:r>
            <w:r w:rsidRPr="00EB6ECE">
              <w:rPr>
                <w:color w:val="000000" w:themeColor="text1"/>
              </w:rPr>
              <w:t>research</w:t>
            </w:r>
            <w:r w:rsidR="00F349C3">
              <w:rPr>
                <w:color w:val="000000" w:themeColor="text1"/>
              </w:rPr>
              <w:t>.</w:t>
            </w:r>
            <w:r w:rsidRPr="00EB6ECE">
              <w:rPr>
                <w:color w:val="000000" w:themeColor="text1"/>
              </w:rP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7AE38E78" w14:textId="21788E64" w:rsidR="009D6173" w:rsidRPr="00EB6ECE" w:rsidRDefault="00EB6ECE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6DD8284" w14:textId="77777777" w:rsidR="009D6173" w:rsidRPr="00EB6ECE" w:rsidRDefault="009D6173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AE4AB3C" w14:textId="77777777" w:rsidR="009D6173" w:rsidRPr="00EB6ECE" w:rsidRDefault="009D6173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 xml:space="preserve">o      o      o       </w:t>
            </w:r>
          </w:p>
        </w:tc>
      </w:tr>
      <w:tr w:rsidR="009D6173" w14:paraId="6EBFCEF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D32DF2C" w14:textId="698B23E8" w:rsidR="009D6173" w:rsidRPr="00EB6ECE" w:rsidRDefault="009D6173" w:rsidP="00261DC1">
            <w:pPr>
              <w:ind w:left="1147" w:hanging="450"/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R</w:t>
            </w:r>
            <w:r w:rsidR="00F24981" w:rsidRPr="00EB6ECE">
              <w:rPr>
                <w:color w:val="000000" w:themeColor="text1"/>
              </w:rPr>
              <w:t>4</w:t>
            </w:r>
            <w:r w:rsidRPr="00EB6ECE">
              <w:rPr>
                <w:color w:val="000000" w:themeColor="text1"/>
              </w:rPr>
              <w:t>.   Actively participat</w:t>
            </w:r>
            <w:r w:rsidR="00F349C3">
              <w:rPr>
                <w:color w:val="000000" w:themeColor="text1"/>
              </w:rPr>
              <w:t xml:space="preserve">es </w:t>
            </w:r>
            <w:r w:rsidRPr="00EB6ECE">
              <w:rPr>
                <w:color w:val="000000" w:themeColor="text1"/>
              </w:rPr>
              <w:t>in quality improvement activities in practice</w:t>
            </w:r>
            <w:r w:rsidR="00F349C3">
              <w:rPr>
                <w:color w:val="000000" w:themeColor="tex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9A06482" w14:textId="2A47EB71" w:rsidR="009D6173" w:rsidRPr="00EB6ECE" w:rsidRDefault="00EB6ECE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93C997B" w14:textId="77777777" w:rsidR="009D6173" w:rsidRPr="00EB6ECE" w:rsidRDefault="009D6173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4D8DDBF" w14:textId="77777777" w:rsidR="009D6173" w:rsidRPr="00EB6ECE" w:rsidRDefault="009D6173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 xml:space="preserve">o      o      o       </w:t>
            </w:r>
          </w:p>
        </w:tc>
      </w:tr>
      <w:tr w:rsidR="009D6173" w14:paraId="2645BA2B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F73A6C2" w14:textId="742022D3" w:rsidR="009D6173" w:rsidRPr="00EA5918" w:rsidRDefault="009D6173" w:rsidP="00261DC1">
            <w:pPr>
              <w:ind w:left="967" w:hanging="280"/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R</w:t>
            </w:r>
            <w:r w:rsidR="00F24981">
              <w:rPr>
                <w:color w:val="4472C4" w:themeColor="accent1"/>
              </w:rPr>
              <w:t>5</w:t>
            </w:r>
            <w:r w:rsidRPr="00EA5918">
              <w:rPr>
                <w:color w:val="4472C4" w:themeColor="accent1"/>
              </w:rPr>
              <w:t>.  Employ</w:t>
            </w:r>
            <w:r w:rsidR="00F349C3">
              <w:rPr>
                <w:color w:val="4472C4" w:themeColor="accent1"/>
              </w:rPr>
              <w:t>s</w:t>
            </w:r>
            <w:r w:rsidRPr="00EA5918">
              <w:rPr>
                <w:color w:val="4472C4" w:themeColor="accent1"/>
              </w:rPr>
              <w:t xml:space="preserve"> auditing skills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2D12FD4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Proficient</w:t>
            </w:r>
          </w:p>
          <w:p w14:paraId="4E249934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D163AC7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8D9CACC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021CF771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48DBBA5" w14:textId="7D2C26EF" w:rsidR="009D6173" w:rsidRPr="00EA5918" w:rsidRDefault="009D6173" w:rsidP="00261DC1">
            <w:pPr>
              <w:ind w:left="967" w:hanging="280"/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R</w:t>
            </w:r>
            <w:r w:rsidR="00F24981">
              <w:rPr>
                <w:color w:val="4472C4" w:themeColor="accent1"/>
              </w:rPr>
              <w:t>6</w:t>
            </w:r>
            <w:r w:rsidRPr="00EA5918">
              <w:rPr>
                <w:color w:val="4472C4" w:themeColor="accent1"/>
              </w:rPr>
              <w:t xml:space="preserve">.   </w:t>
            </w:r>
            <w:r w:rsidR="00F349C3">
              <w:rPr>
                <w:color w:val="4472C4" w:themeColor="accent1"/>
              </w:rPr>
              <w:t>Demonstrates</w:t>
            </w:r>
            <w:r w:rsidRPr="00EA5918">
              <w:rPr>
                <w:color w:val="4472C4" w:themeColor="accent1"/>
              </w:rPr>
              <w:t xml:space="preserve"> </w:t>
            </w:r>
            <w:r w:rsidR="00F349C3">
              <w:rPr>
                <w:color w:val="4472C4" w:themeColor="accent1"/>
              </w:rPr>
              <w:t>critical evaluation of</w:t>
            </w:r>
            <w:r w:rsidRPr="00EA5918">
              <w:rPr>
                <w:color w:val="4472C4" w:themeColor="accent1"/>
              </w:rPr>
              <w:t xml:space="preserve"> research</w:t>
            </w:r>
            <w:r w:rsidR="00F349C3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4C64579F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Proficient</w:t>
            </w:r>
          </w:p>
          <w:p w14:paraId="40824ED2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216A2E2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97394B7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95652CA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514654B" w14:textId="0FE4DE1C" w:rsidR="009D6173" w:rsidRPr="00EA5918" w:rsidRDefault="009D6173" w:rsidP="00261DC1">
            <w:pPr>
              <w:ind w:left="967" w:hanging="280"/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R</w:t>
            </w:r>
            <w:r w:rsidR="00082FE0">
              <w:rPr>
                <w:color w:val="4472C4" w:themeColor="accent1"/>
              </w:rPr>
              <w:t>7</w:t>
            </w:r>
            <w:r w:rsidRPr="00EA5918">
              <w:rPr>
                <w:color w:val="4472C4" w:themeColor="accent1"/>
              </w:rPr>
              <w:t>.  Contribut</w:t>
            </w:r>
            <w:r w:rsidR="00F349C3">
              <w:rPr>
                <w:color w:val="4472C4" w:themeColor="accent1"/>
              </w:rPr>
              <w:t xml:space="preserve">es </w:t>
            </w:r>
            <w:r w:rsidRPr="00EA5918">
              <w:rPr>
                <w:color w:val="4472C4" w:themeColor="accent1"/>
              </w:rPr>
              <w:t>to the development and use of evidence-based guidelines</w:t>
            </w:r>
          </w:p>
        </w:tc>
        <w:tc>
          <w:tcPr>
            <w:tcW w:w="1562" w:type="dxa"/>
            <w:shd w:val="clear" w:color="auto" w:fill="FFFFFF" w:themeFill="background1"/>
          </w:tcPr>
          <w:p w14:paraId="3A7ED92B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Proficient</w:t>
            </w:r>
          </w:p>
          <w:p w14:paraId="2F5E282E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A383338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911C242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F76DB75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8C76CDF" w14:textId="44844EC8" w:rsidR="009D6173" w:rsidRPr="00EA5918" w:rsidRDefault="009D6173" w:rsidP="00261DC1">
            <w:pPr>
              <w:ind w:left="967" w:hanging="280"/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R</w:t>
            </w:r>
            <w:r w:rsidR="00082FE0">
              <w:rPr>
                <w:color w:val="4472C4" w:themeColor="accent1"/>
              </w:rPr>
              <w:t>8</w:t>
            </w:r>
            <w:r w:rsidRPr="00EA5918">
              <w:rPr>
                <w:color w:val="4472C4" w:themeColor="accent1"/>
              </w:rPr>
              <w:t>.  Lead</w:t>
            </w:r>
            <w:r w:rsidR="00F349C3">
              <w:rPr>
                <w:color w:val="4472C4" w:themeColor="accent1"/>
              </w:rPr>
              <w:t xml:space="preserve">s </w:t>
            </w:r>
            <w:r w:rsidRPr="00EA5918">
              <w:rPr>
                <w:color w:val="4472C4" w:themeColor="accent1"/>
              </w:rPr>
              <w:t>an interdisciplinary research team</w:t>
            </w:r>
            <w:r w:rsidR="008C755D">
              <w:rPr>
                <w:color w:val="4472C4" w:themeColor="accent1"/>
              </w:rPr>
              <w:t xml:space="preserve"> to validate </w:t>
            </w:r>
            <w:r w:rsidR="00F349C3">
              <w:rPr>
                <w:color w:val="4472C4" w:themeColor="accent1"/>
              </w:rPr>
              <w:t>practice.</w:t>
            </w:r>
          </w:p>
        </w:tc>
        <w:tc>
          <w:tcPr>
            <w:tcW w:w="1562" w:type="dxa"/>
            <w:shd w:val="clear" w:color="auto" w:fill="FFFFFF" w:themeFill="background1"/>
          </w:tcPr>
          <w:p w14:paraId="65A85E15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Proficient</w:t>
            </w:r>
          </w:p>
          <w:p w14:paraId="072E38E1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348BCC6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87EB1C6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0B12BBD4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2F57504" w14:textId="23CCDF4E" w:rsidR="009D6173" w:rsidRPr="00EA5918" w:rsidRDefault="009D6173" w:rsidP="00261DC1">
            <w:pPr>
              <w:ind w:left="967" w:hanging="280"/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R</w:t>
            </w:r>
            <w:r w:rsidR="00082FE0">
              <w:rPr>
                <w:color w:val="4472C4" w:themeColor="accent1"/>
              </w:rPr>
              <w:t>9</w:t>
            </w:r>
            <w:r w:rsidRPr="00EA5918">
              <w:rPr>
                <w:color w:val="4472C4" w:themeColor="accent1"/>
              </w:rPr>
              <w:t>. Encourag</w:t>
            </w:r>
            <w:r w:rsidR="00F349C3">
              <w:rPr>
                <w:color w:val="4472C4" w:themeColor="accent1"/>
              </w:rPr>
              <w:t>es</w:t>
            </w:r>
            <w:r w:rsidRPr="00EA5918">
              <w:rPr>
                <w:color w:val="4472C4" w:themeColor="accent1"/>
              </w:rPr>
              <w:t xml:space="preserve"> health care </w:t>
            </w:r>
            <w:r w:rsidR="008841B8">
              <w:rPr>
                <w:color w:val="4472C4" w:themeColor="accent1"/>
              </w:rPr>
              <w:t xml:space="preserve">multi-disciplinary </w:t>
            </w:r>
            <w:r w:rsidRPr="00EA5918">
              <w:rPr>
                <w:color w:val="4472C4" w:themeColor="accent1"/>
              </w:rPr>
              <w:t>teams</w:t>
            </w:r>
            <w:r w:rsidR="008841B8">
              <w:rPr>
                <w:color w:val="4472C4" w:themeColor="accent1"/>
              </w:rPr>
              <w:t xml:space="preserve"> </w:t>
            </w:r>
            <w:r w:rsidR="00F349C3">
              <w:rPr>
                <w:color w:val="4472C4" w:themeColor="accent1"/>
              </w:rPr>
              <w:t>research</w:t>
            </w:r>
            <w:r w:rsidRPr="00EA5918">
              <w:rPr>
                <w:color w:val="4472C4" w:themeColor="accent1"/>
              </w:rPr>
              <w:t xml:space="preserve"> </w:t>
            </w:r>
            <w:r w:rsidR="00F349C3">
              <w:rPr>
                <w:color w:val="4472C4" w:themeColor="accent1"/>
              </w:rPr>
              <w:t>participation.</w:t>
            </w:r>
          </w:p>
        </w:tc>
        <w:tc>
          <w:tcPr>
            <w:tcW w:w="1562" w:type="dxa"/>
            <w:shd w:val="clear" w:color="auto" w:fill="FFFFFF" w:themeFill="background1"/>
          </w:tcPr>
          <w:p w14:paraId="2D96EDC6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Proficient</w:t>
            </w:r>
          </w:p>
          <w:p w14:paraId="122C9E2C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4BCBE46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7DC576C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30856F11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8BC7593" w14:textId="199E031D" w:rsidR="009D6173" w:rsidRPr="00EA5918" w:rsidRDefault="009D6173" w:rsidP="00261DC1">
            <w:pPr>
              <w:ind w:left="967" w:hanging="280"/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R</w:t>
            </w:r>
            <w:r w:rsidR="00082FE0">
              <w:rPr>
                <w:color w:val="4472C4" w:themeColor="accent1"/>
              </w:rPr>
              <w:t>10</w:t>
            </w:r>
            <w:r w:rsidRPr="00EA5918">
              <w:rPr>
                <w:color w:val="4472C4" w:themeColor="accent1"/>
              </w:rPr>
              <w:t xml:space="preserve">.  </w:t>
            </w:r>
            <w:r w:rsidR="00F349C3">
              <w:rPr>
                <w:color w:val="4472C4" w:themeColor="accent1"/>
              </w:rPr>
              <w:t>Publishes/presents</w:t>
            </w:r>
            <w:r w:rsidRPr="00EA5918">
              <w:rPr>
                <w:color w:val="4472C4" w:themeColor="accent1"/>
              </w:rPr>
              <w:t xml:space="preserve"> original work, reviews, commentaries.</w:t>
            </w:r>
          </w:p>
        </w:tc>
        <w:tc>
          <w:tcPr>
            <w:tcW w:w="1562" w:type="dxa"/>
            <w:shd w:val="clear" w:color="auto" w:fill="FFFFFF" w:themeFill="background1"/>
          </w:tcPr>
          <w:p w14:paraId="20F78622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Proficient </w:t>
            </w:r>
          </w:p>
          <w:p w14:paraId="52E1983F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39A972F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CA6A7F0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343EFA36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A02A098" w14:textId="5DEA3059" w:rsidR="009D6173" w:rsidRPr="00EB6ECE" w:rsidRDefault="009D6173" w:rsidP="00261DC1">
            <w:pPr>
              <w:ind w:left="967" w:hanging="280"/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R</w:t>
            </w:r>
            <w:r w:rsidR="00082FE0" w:rsidRPr="00EB6ECE">
              <w:rPr>
                <w:color w:val="000000" w:themeColor="text1"/>
              </w:rPr>
              <w:t>11</w:t>
            </w:r>
            <w:r w:rsidRPr="00EB6ECE">
              <w:rPr>
                <w:color w:val="000000" w:themeColor="text1"/>
              </w:rPr>
              <w:t>.  Identif</w:t>
            </w:r>
            <w:r w:rsidR="00F349C3">
              <w:rPr>
                <w:color w:val="000000" w:themeColor="text1"/>
              </w:rPr>
              <w:t>ies</w:t>
            </w:r>
            <w:r w:rsidRPr="00EB6ECE">
              <w:rPr>
                <w:color w:val="000000" w:themeColor="text1"/>
              </w:rPr>
              <w:t xml:space="preserve"> gaps between practice and research; producing action plans to address gaps</w:t>
            </w:r>
            <w:r w:rsidR="00F349C3">
              <w:rPr>
                <w:color w:val="000000" w:themeColor="text1"/>
              </w:rPr>
              <w:t>.</w:t>
            </w:r>
            <w:r w:rsidRPr="00EB6ECE">
              <w:rPr>
                <w:color w:val="000000" w:themeColor="text1"/>
              </w:rP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64E0ECA8" w14:textId="635ABAC7" w:rsidR="009D6173" w:rsidRPr="00EB6ECE" w:rsidRDefault="00EB6ECE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3E3D694" w14:textId="77777777" w:rsidR="009D6173" w:rsidRPr="00EB6ECE" w:rsidRDefault="009D6173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6ABB4AB" w14:textId="77777777" w:rsidR="009D6173" w:rsidRPr="00EB6ECE" w:rsidRDefault="009D6173" w:rsidP="008F5F8F">
            <w:pPr>
              <w:rPr>
                <w:color w:val="000000" w:themeColor="text1"/>
              </w:rPr>
            </w:pPr>
            <w:r w:rsidRPr="00EB6ECE">
              <w:rPr>
                <w:color w:val="000000" w:themeColor="text1"/>
              </w:rPr>
              <w:t xml:space="preserve">o      o      o       </w:t>
            </w:r>
          </w:p>
        </w:tc>
      </w:tr>
      <w:tr w:rsidR="009D6173" w14:paraId="7B442FE7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F11A748" w14:textId="01E70C75" w:rsidR="009D6173" w:rsidRPr="00EA5918" w:rsidRDefault="009D6173" w:rsidP="00261DC1">
            <w:pPr>
              <w:ind w:left="967" w:hanging="280"/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lastRenderedPageBreak/>
              <w:t>R</w:t>
            </w:r>
            <w:r w:rsidR="00082FE0">
              <w:rPr>
                <w:color w:val="4472C4" w:themeColor="accent1"/>
              </w:rPr>
              <w:t>12</w:t>
            </w:r>
            <w:r w:rsidRPr="00EA5918">
              <w:rPr>
                <w:color w:val="4472C4" w:themeColor="accent1"/>
              </w:rPr>
              <w:t>.  Develop</w:t>
            </w:r>
            <w:r w:rsidR="00AC3E21">
              <w:rPr>
                <w:color w:val="4472C4" w:themeColor="accent1"/>
              </w:rPr>
              <w:t>s</w:t>
            </w:r>
            <w:r w:rsidRPr="00EA5918">
              <w:rPr>
                <w:color w:val="4472C4" w:themeColor="accent1"/>
              </w:rPr>
              <w:t xml:space="preserve"> </w:t>
            </w:r>
            <w:r w:rsidR="00D77E25">
              <w:rPr>
                <w:color w:val="4472C4" w:themeColor="accent1"/>
              </w:rPr>
              <w:t xml:space="preserve">an evidenced based </w:t>
            </w:r>
            <w:r w:rsidRPr="00EA5918">
              <w:rPr>
                <w:color w:val="4472C4" w:themeColor="accent1"/>
              </w:rPr>
              <w:t>solution for complex professional, clinical, or managerial problems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34B61CE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Proficient</w:t>
            </w:r>
          </w:p>
          <w:p w14:paraId="4DF3DDFF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F986864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4E97542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0A14B60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95E6B75" w14:textId="4D285A10" w:rsidR="009D6173" w:rsidRPr="00EA5918" w:rsidRDefault="009D6173" w:rsidP="00261DC1">
            <w:pPr>
              <w:ind w:left="967" w:hanging="280"/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R</w:t>
            </w:r>
            <w:r w:rsidR="00082FE0">
              <w:rPr>
                <w:color w:val="4472C4" w:themeColor="accent1"/>
              </w:rPr>
              <w:t>13</w:t>
            </w:r>
            <w:r w:rsidRPr="00EA5918">
              <w:rPr>
                <w:color w:val="4472C4" w:themeColor="accent1"/>
              </w:rPr>
              <w:t>.   Disseminat</w:t>
            </w:r>
            <w:r w:rsidR="00AC3E21">
              <w:rPr>
                <w:color w:val="4472C4" w:themeColor="accent1"/>
              </w:rPr>
              <w:t>es</w:t>
            </w:r>
            <w:r w:rsidRPr="00EA5918">
              <w:rPr>
                <w:color w:val="4472C4" w:themeColor="accent1"/>
              </w:rPr>
              <w:t xml:space="preserve"> evidence-based guidelines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64D2BFD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Proficient</w:t>
            </w:r>
          </w:p>
          <w:p w14:paraId="699D637F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5FEF021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04EF888" w14:textId="77777777" w:rsidR="009D6173" w:rsidRPr="00EA5918" w:rsidRDefault="009D6173" w:rsidP="008F5F8F">
            <w:pPr>
              <w:rPr>
                <w:color w:val="4472C4" w:themeColor="accent1"/>
              </w:rPr>
            </w:pPr>
            <w:r w:rsidRPr="00EA5918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1CBF0FA5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FF0000"/>
          </w:tcPr>
          <w:p w14:paraId="140B77D2" w14:textId="77777777" w:rsidR="009D6173" w:rsidRDefault="009D6173" w:rsidP="008F5F8F">
            <w:pPr>
              <w:pStyle w:val="ListParagraph"/>
              <w:ind w:left="1800"/>
            </w:pPr>
            <w:r>
              <w:t>SYSTEM RELATED COMPETENCIES</w:t>
            </w:r>
          </w:p>
        </w:tc>
        <w:tc>
          <w:tcPr>
            <w:tcW w:w="1562" w:type="dxa"/>
            <w:shd w:val="clear" w:color="auto" w:fill="FF0000"/>
          </w:tcPr>
          <w:p w14:paraId="170061AC" w14:textId="77777777" w:rsidR="009D6173" w:rsidRDefault="009D6173" w:rsidP="008F5F8F"/>
        </w:tc>
        <w:tc>
          <w:tcPr>
            <w:tcW w:w="1453" w:type="dxa"/>
            <w:shd w:val="clear" w:color="auto" w:fill="FF0000"/>
          </w:tcPr>
          <w:p w14:paraId="04AFC7AC" w14:textId="77777777" w:rsidR="009D6173" w:rsidRDefault="009D6173" w:rsidP="008F5F8F"/>
        </w:tc>
        <w:tc>
          <w:tcPr>
            <w:tcW w:w="1496" w:type="dxa"/>
            <w:shd w:val="clear" w:color="auto" w:fill="FF0000"/>
          </w:tcPr>
          <w:p w14:paraId="668BD033" w14:textId="77777777" w:rsidR="009D6173" w:rsidRDefault="009D6173" w:rsidP="008F5F8F"/>
        </w:tc>
      </w:tr>
      <w:tr w:rsidR="009D6173" w14:paraId="3977BB70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auto"/>
          </w:tcPr>
          <w:p w14:paraId="68C7DB9F" w14:textId="77777777" w:rsidR="009D6173" w:rsidRDefault="009D6173" w:rsidP="008F5F8F">
            <w:pPr>
              <w:pStyle w:val="ListParagraph"/>
              <w:numPr>
                <w:ilvl w:val="0"/>
                <w:numId w:val="40"/>
              </w:numPr>
            </w:pPr>
            <w:r>
              <w:t>Cardiac</w:t>
            </w:r>
          </w:p>
        </w:tc>
        <w:tc>
          <w:tcPr>
            <w:tcW w:w="1562" w:type="dxa"/>
            <w:shd w:val="clear" w:color="auto" w:fill="auto"/>
          </w:tcPr>
          <w:p w14:paraId="564142D2" w14:textId="77777777" w:rsidR="009D6173" w:rsidRDefault="009D6173" w:rsidP="008F5F8F"/>
        </w:tc>
        <w:tc>
          <w:tcPr>
            <w:tcW w:w="1453" w:type="dxa"/>
          </w:tcPr>
          <w:p w14:paraId="20AD46E3" w14:textId="77777777" w:rsidR="009D6173" w:rsidRDefault="009D6173" w:rsidP="008F5F8F"/>
        </w:tc>
        <w:tc>
          <w:tcPr>
            <w:tcW w:w="1496" w:type="dxa"/>
            <w:shd w:val="clear" w:color="auto" w:fill="auto"/>
          </w:tcPr>
          <w:p w14:paraId="328528B7" w14:textId="77777777" w:rsidR="009D6173" w:rsidRDefault="009D6173" w:rsidP="008F5F8F"/>
        </w:tc>
      </w:tr>
      <w:tr w:rsidR="009D6173" w14:paraId="55DC527F" w14:textId="77777777" w:rsidTr="008F5F8F">
        <w:trPr>
          <w:trHeight w:val="395"/>
        </w:trPr>
        <w:tc>
          <w:tcPr>
            <w:tcW w:w="5024" w:type="dxa"/>
            <w:gridSpan w:val="4"/>
            <w:shd w:val="clear" w:color="auto" w:fill="8EAADB" w:themeFill="accent1" w:themeFillTint="99"/>
          </w:tcPr>
          <w:p w14:paraId="415E920D" w14:textId="77777777" w:rsidR="009D6173" w:rsidRDefault="009D6173" w:rsidP="008F5F8F">
            <w:r>
              <w:t>Assessment: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6415D8CF" w14:textId="77777777" w:rsidR="009D6173" w:rsidRDefault="009D6173" w:rsidP="008F5F8F"/>
        </w:tc>
        <w:tc>
          <w:tcPr>
            <w:tcW w:w="1453" w:type="dxa"/>
            <w:shd w:val="clear" w:color="auto" w:fill="8EAADB" w:themeFill="accent1" w:themeFillTint="99"/>
          </w:tcPr>
          <w:p w14:paraId="352B601B" w14:textId="77777777" w:rsidR="009D6173" w:rsidRDefault="009D6173" w:rsidP="008F5F8F"/>
        </w:tc>
        <w:tc>
          <w:tcPr>
            <w:tcW w:w="1496" w:type="dxa"/>
            <w:shd w:val="clear" w:color="auto" w:fill="8EAADB" w:themeFill="accent1" w:themeFillTint="99"/>
          </w:tcPr>
          <w:p w14:paraId="5C12BCA8" w14:textId="77777777" w:rsidR="009D6173" w:rsidRDefault="009D6173" w:rsidP="008F5F8F">
            <w:r>
              <w:t xml:space="preserve">1     2       3      </w:t>
            </w:r>
          </w:p>
        </w:tc>
      </w:tr>
      <w:tr w:rsidR="009D6173" w14:paraId="31EDE9F7" w14:textId="77777777" w:rsidTr="008F5F8F">
        <w:tc>
          <w:tcPr>
            <w:tcW w:w="5024" w:type="dxa"/>
            <w:gridSpan w:val="4"/>
          </w:tcPr>
          <w:p w14:paraId="0055A756" w14:textId="77777777" w:rsidR="009D6173" w:rsidRDefault="009D6173" w:rsidP="008F5F8F">
            <w:pPr>
              <w:ind w:left="360"/>
            </w:pPr>
            <w:r>
              <w:t xml:space="preserve">CAR1.  Auscultation </w:t>
            </w:r>
          </w:p>
        </w:tc>
        <w:tc>
          <w:tcPr>
            <w:tcW w:w="1562" w:type="dxa"/>
          </w:tcPr>
          <w:p w14:paraId="71012F82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</w:tcPr>
          <w:p w14:paraId="558880F1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</w:tcPr>
          <w:p w14:paraId="70C7895F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7F8C4D1" w14:textId="77777777" w:rsidTr="008F5F8F">
        <w:tc>
          <w:tcPr>
            <w:tcW w:w="5024" w:type="dxa"/>
            <w:gridSpan w:val="4"/>
          </w:tcPr>
          <w:p w14:paraId="0F35644D" w14:textId="77777777" w:rsidR="009D6173" w:rsidRDefault="009D6173" w:rsidP="008F5F8F">
            <w:pPr>
              <w:ind w:left="360"/>
            </w:pPr>
            <w:r>
              <w:t xml:space="preserve">CAR2.  Heart sounds/murmurs </w:t>
            </w:r>
          </w:p>
        </w:tc>
        <w:tc>
          <w:tcPr>
            <w:tcW w:w="1562" w:type="dxa"/>
          </w:tcPr>
          <w:p w14:paraId="0E55A0F6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</w:tcPr>
          <w:p w14:paraId="060CBFAF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</w:tcPr>
          <w:p w14:paraId="32224689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5AD15E6" w14:textId="77777777" w:rsidTr="008F5F8F">
        <w:tc>
          <w:tcPr>
            <w:tcW w:w="5024" w:type="dxa"/>
            <w:gridSpan w:val="4"/>
          </w:tcPr>
          <w:p w14:paraId="4DA377F7" w14:textId="77777777" w:rsidR="009D6173" w:rsidRDefault="009D6173" w:rsidP="008F5F8F">
            <w:pPr>
              <w:ind w:left="360"/>
            </w:pPr>
            <w:r>
              <w:t>CAR3.  Pulses</w:t>
            </w:r>
          </w:p>
        </w:tc>
        <w:tc>
          <w:tcPr>
            <w:tcW w:w="1562" w:type="dxa"/>
          </w:tcPr>
          <w:p w14:paraId="133E2A1B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</w:tcPr>
          <w:p w14:paraId="52E20C73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</w:tcPr>
          <w:p w14:paraId="45046BE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A7F74EF" w14:textId="77777777" w:rsidTr="008F5F8F">
        <w:tc>
          <w:tcPr>
            <w:tcW w:w="5024" w:type="dxa"/>
            <w:gridSpan w:val="4"/>
          </w:tcPr>
          <w:p w14:paraId="6C2DF83C" w14:textId="77777777" w:rsidR="009D6173" w:rsidRPr="004E2514" w:rsidRDefault="009D6173" w:rsidP="008F5F8F">
            <w:pPr>
              <w:ind w:left="360"/>
            </w:pPr>
            <w:r w:rsidRPr="004E2514">
              <w:t>CAR4.  Blood pressure</w:t>
            </w:r>
          </w:p>
        </w:tc>
        <w:tc>
          <w:tcPr>
            <w:tcW w:w="1562" w:type="dxa"/>
          </w:tcPr>
          <w:p w14:paraId="3A991447" w14:textId="77777777" w:rsidR="009D6173" w:rsidRPr="004E2514" w:rsidRDefault="009D6173" w:rsidP="008F5F8F">
            <w:r w:rsidRPr="004E2514">
              <w:t>Every neonatal nurse</w:t>
            </w:r>
          </w:p>
        </w:tc>
        <w:tc>
          <w:tcPr>
            <w:tcW w:w="1453" w:type="dxa"/>
          </w:tcPr>
          <w:p w14:paraId="1DABB2A6" w14:textId="77777777" w:rsidR="009D6173" w:rsidRPr="004E2514" w:rsidRDefault="009D6173" w:rsidP="008F5F8F">
            <w:r w:rsidRPr="004E2514">
              <w:t>II, III</w:t>
            </w:r>
          </w:p>
        </w:tc>
        <w:tc>
          <w:tcPr>
            <w:tcW w:w="1496" w:type="dxa"/>
          </w:tcPr>
          <w:p w14:paraId="5EF14F63" w14:textId="77777777" w:rsidR="009D6173" w:rsidRPr="004E2514" w:rsidRDefault="009D6173" w:rsidP="008F5F8F">
            <w:r w:rsidRPr="004E2514">
              <w:t xml:space="preserve">o      o      o       </w:t>
            </w:r>
          </w:p>
        </w:tc>
      </w:tr>
      <w:tr w:rsidR="009D6173" w14:paraId="688EB4D0" w14:textId="77777777" w:rsidTr="008F5F8F">
        <w:tc>
          <w:tcPr>
            <w:tcW w:w="5024" w:type="dxa"/>
            <w:gridSpan w:val="4"/>
          </w:tcPr>
          <w:p w14:paraId="36B5EB36" w14:textId="77777777" w:rsidR="009D6173" w:rsidRDefault="009D6173" w:rsidP="008F5F8F">
            <w:pPr>
              <w:ind w:left="360"/>
            </w:pPr>
            <w:r>
              <w:t>CAR5.  Heart rate</w:t>
            </w:r>
          </w:p>
        </w:tc>
        <w:tc>
          <w:tcPr>
            <w:tcW w:w="1562" w:type="dxa"/>
          </w:tcPr>
          <w:p w14:paraId="7C0D5027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</w:tcPr>
          <w:p w14:paraId="25C8EAB2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</w:tcPr>
          <w:p w14:paraId="27E0725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6AFFF1F" w14:textId="77777777" w:rsidTr="008F5F8F">
        <w:tc>
          <w:tcPr>
            <w:tcW w:w="5024" w:type="dxa"/>
            <w:gridSpan w:val="4"/>
          </w:tcPr>
          <w:p w14:paraId="45BB8786" w14:textId="77777777" w:rsidR="009D6173" w:rsidRDefault="009D6173" w:rsidP="008F5F8F">
            <w:pPr>
              <w:ind w:left="360"/>
            </w:pPr>
            <w:r>
              <w:t>CAR6.  Pulse oximetry</w:t>
            </w:r>
          </w:p>
        </w:tc>
        <w:tc>
          <w:tcPr>
            <w:tcW w:w="1562" w:type="dxa"/>
          </w:tcPr>
          <w:p w14:paraId="464AF21A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</w:tcPr>
          <w:p w14:paraId="4436A1CB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</w:tcPr>
          <w:p w14:paraId="7EE9B41F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AAAE274" w14:textId="77777777" w:rsidTr="008F5F8F">
        <w:tc>
          <w:tcPr>
            <w:tcW w:w="5024" w:type="dxa"/>
            <w:gridSpan w:val="4"/>
          </w:tcPr>
          <w:p w14:paraId="08DB3DD4" w14:textId="77777777" w:rsidR="009D6173" w:rsidRDefault="009D6173" w:rsidP="008F5F8F">
            <w:pPr>
              <w:ind w:left="360"/>
            </w:pPr>
            <w:r>
              <w:t>CAR7.  All four-extremity pulse oximetry/blood pressure</w:t>
            </w:r>
          </w:p>
        </w:tc>
        <w:tc>
          <w:tcPr>
            <w:tcW w:w="1562" w:type="dxa"/>
          </w:tcPr>
          <w:p w14:paraId="5DDFA144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</w:tcPr>
          <w:p w14:paraId="673A90D5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</w:tcPr>
          <w:p w14:paraId="4CD3212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5A8F346" w14:textId="77777777" w:rsidTr="008F5F8F">
        <w:tc>
          <w:tcPr>
            <w:tcW w:w="5024" w:type="dxa"/>
            <w:gridSpan w:val="4"/>
            <w:shd w:val="clear" w:color="auto" w:fill="8EAADB" w:themeFill="accent1" w:themeFillTint="99"/>
          </w:tcPr>
          <w:p w14:paraId="68BE5275" w14:textId="77777777" w:rsidR="009D6173" w:rsidRDefault="009D6173" w:rsidP="008F5F8F">
            <w:r>
              <w:t>Equipment/Procedure: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686E35EE" w14:textId="77777777" w:rsidR="009D6173" w:rsidRDefault="009D6173" w:rsidP="008F5F8F"/>
        </w:tc>
        <w:tc>
          <w:tcPr>
            <w:tcW w:w="1453" w:type="dxa"/>
            <w:shd w:val="clear" w:color="auto" w:fill="8EAADB" w:themeFill="accent1" w:themeFillTint="99"/>
          </w:tcPr>
          <w:p w14:paraId="6717ED16" w14:textId="77777777" w:rsidR="009D6173" w:rsidRDefault="009D6173" w:rsidP="008F5F8F"/>
        </w:tc>
        <w:tc>
          <w:tcPr>
            <w:tcW w:w="1496" w:type="dxa"/>
            <w:shd w:val="clear" w:color="auto" w:fill="8EAADB" w:themeFill="accent1" w:themeFillTint="99"/>
          </w:tcPr>
          <w:p w14:paraId="1BEF47FA" w14:textId="77777777" w:rsidR="009D6173" w:rsidRDefault="009D6173" w:rsidP="008F5F8F">
            <w:r>
              <w:t xml:space="preserve">1     2       3       </w:t>
            </w:r>
          </w:p>
        </w:tc>
      </w:tr>
      <w:tr w:rsidR="009D6173" w14:paraId="2E56A1AC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7D8999C5" w14:textId="77777777" w:rsidR="009D6173" w:rsidRDefault="009D6173" w:rsidP="008F5F8F">
            <w:pPr>
              <w:ind w:left="360"/>
            </w:pPr>
            <w:r>
              <w:t xml:space="preserve">CAR8.  Cardiac monitor </w:t>
            </w:r>
          </w:p>
        </w:tc>
        <w:tc>
          <w:tcPr>
            <w:tcW w:w="1562" w:type="dxa"/>
            <w:shd w:val="clear" w:color="auto" w:fill="FFFFFF" w:themeFill="background1"/>
          </w:tcPr>
          <w:p w14:paraId="22DD1680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6B4F0C3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6852E8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C9C01B0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4C8518E7" w14:textId="77777777" w:rsidR="009D6173" w:rsidRDefault="009D6173" w:rsidP="008F5F8F">
            <w:pPr>
              <w:ind w:left="360"/>
            </w:pPr>
            <w:r>
              <w:t xml:space="preserve">CAR9.  Placing cardiac leads </w:t>
            </w:r>
          </w:p>
        </w:tc>
        <w:tc>
          <w:tcPr>
            <w:tcW w:w="1562" w:type="dxa"/>
            <w:shd w:val="clear" w:color="auto" w:fill="FFFFFF" w:themeFill="background1"/>
          </w:tcPr>
          <w:p w14:paraId="29193275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6B1727E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0822A4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CAFCE28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47F9A35D" w14:textId="77777777" w:rsidR="009D6173" w:rsidRPr="00261DC1" w:rsidRDefault="009D6173" w:rsidP="008F5F8F">
            <w:pPr>
              <w:ind w:left="360"/>
            </w:pPr>
            <w:r w:rsidRPr="00261DC1">
              <w:t xml:space="preserve">CAR10.  Pulse oximetry machine </w:t>
            </w:r>
          </w:p>
        </w:tc>
        <w:tc>
          <w:tcPr>
            <w:tcW w:w="1562" w:type="dxa"/>
            <w:shd w:val="clear" w:color="auto" w:fill="FFFFFF" w:themeFill="background1"/>
          </w:tcPr>
          <w:p w14:paraId="4EFD0C3D" w14:textId="77777777" w:rsidR="009D6173" w:rsidRPr="00261DC1" w:rsidRDefault="009D6173" w:rsidP="008F5F8F">
            <w:r w:rsidRPr="00261DC1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CCB57C0" w14:textId="77777777" w:rsidR="009D6173" w:rsidRPr="00261DC1" w:rsidRDefault="009D6173" w:rsidP="008F5F8F">
            <w:r w:rsidRPr="00261DC1"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FF2478C" w14:textId="77777777" w:rsidR="009D6173" w:rsidRPr="00261DC1" w:rsidRDefault="009D6173" w:rsidP="008F5F8F">
            <w:r w:rsidRPr="00261DC1">
              <w:t xml:space="preserve">o      o      o       </w:t>
            </w:r>
          </w:p>
        </w:tc>
      </w:tr>
      <w:tr w:rsidR="009D6173" w14:paraId="275AB0F2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1561B366" w14:textId="3F955164" w:rsidR="009D6173" w:rsidRDefault="009D6173" w:rsidP="008F5F8F">
            <w:pPr>
              <w:ind w:left="360"/>
            </w:pPr>
            <w:r>
              <w:t>CAR12.  Perform</w:t>
            </w:r>
            <w:r w:rsidR="00AC3E21">
              <w:t>s</w:t>
            </w:r>
            <w:r>
              <w:t xml:space="preserve"> neonatal resuscitation</w:t>
            </w:r>
            <w:r w:rsidR="00AC3E21">
              <w:t>.</w:t>
            </w:r>
            <w:r>
              <w:t xml:space="preserve"> </w:t>
            </w:r>
          </w:p>
        </w:tc>
        <w:tc>
          <w:tcPr>
            <w:tcW w:w="1562" w:type="dxa"/>
            <w:shd w:val="clear" w:color="auto" w:fill="FFFFFF" w:themeFill="background1"/>
          </w:tcPr>
          <w:p w14:paraId="602C10B7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58A3352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1DF8769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A0D6679" w14:textId="77777777" w:rsidTr="008F5F8F">
        <w:tc>
          <w:tcPr>
            <w:tcW w:w="5024" w:type="dxa"/>
            <w:gridSpan w:val="4"/>
            <w:shd w:val="clear" w:color="auto" w:fill="8EAADB" w:themeFill="accent1" w:themeFillTint="99"/>
          </w:tcPr>
          <w:p w14:paraId="126B73E9" w14:textId="77777777" w:rsidR="009D6173" w:rsidRDefault="009D6173" w:rsidP="008F5F8F">
            <w:r>
              <w:t>Cardiac Medications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3F4A7B9A" w14:textId="77777777" w:rsidR="009D6173" w:rsidRDefault="009D6173" w:rsidP="008F5F8F"/>
        </w:tc>
        <w:tc>
          <w:tcPr>
            <w:tcW w:w="1453" w:type="dxa"/>
            <w:shd w:val="clear" w:color="auto" w:fill="8EAADB" w:themeFill="accent1" w:themeFillTint="99"/>
          </w:tcPr>
          <w:p w14:paraId="27749824" w14:textId="77777777" w:rsidR="009D6173" w:rsidRDefault="009D6173" w:rsidP="008F5F8F"/>
        </w:tc>
        <w:tc>
          <w:tcPr>
            <w:tcW w:w="1496" w:type="dxa"/>
            <w:shd w:val="clear" w:color="auto" w:fill="8EAADB" w:themeFill="accent1" w:themeFillTint="99"/>
          </w:tcPr>
          <w:p w14:paraId="3EFD64B6" w14:textId="77777777" w:rsidR="009D6173" w:rsidRDefault="009D6173" w:rsidP="008F5F8F">
            <w:r>
              <w:t xml:space="preserve">1      2      3       </w:t>
            </w:r>
          </w:p>
        </w:tc>
      </w:tr>
      <w:tr w:rsidR="009D6173" w14:paraId="7A972FA9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0F20E6F5" w14:textId="1266DE2F" w:rsidR="009D6173" w:rsidRDefault="009D6173" w:rsidP="008F5F8F">
            <w:pPr>
              <w:ind w:left="360"/>
            </w:pPr>
            <w:r>
              <w:lastRenderedPageBreak/>
              <w:t>CAR</w:t>
            </w:r>
            <w:r w:rsidR="00F64D04">
              <w:t>1</w:t>
            </w:r>
            <w:r>
              <w:t>1.  Lasix</w:t>
            </w:r>
          </w:p>
        </w:tc>
        <w:tc>
          <w:tcPr>
            <w:tcW w:w="1562" w:type="dxa"/>
            <w:shd w:val="clear" w:color="auto" w:fill="FFFFFF" w:themeFill="background1"/>
          </w:tcPr>
          <w:p w14:paraId="7C4904EA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84E82E4" w14:textId="77777777" w:rsidR="009D6173" w:rsidRPr="00252D0F" w:rsidRDefault="009D6173" w:rsidP="008F5F8F">
            <w:r w:rsidRPr="00252D0F"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7001E4D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0E3246C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150C4F5F" w14:textId="6667343E" w:rsidR="009D6173" w:rsidRDefault="009D6173" w:rsidP="008F5F8F">
            <w:pPr>
              <w:ind w:firstLine="350"/>
            </w:pPr>
            <w:r>
              <w:t>CAR</w:t>
            </w:r>
            <w:r w:rsidR="00F64D04">
              <w:t>1</w:t>
            </w:r>
            <w:r>
              <w:t>2.  Digoxin</w:t>
            </w:r>
          </w:p>
        </w:tc>
        <w:tc>
          <w:tcPr>
            <w:tcW w:w="1562" w:type="dxa"/>
            <w:shd w:val="clear" w:color="auto" w:fill="FFFFFF" w:themeFill="background1"/>
          </w:tcPr>
          <w:p w14:paraId="144DB56C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435B5C6" w14:textId="77777777" w:rsidR="009D6173" w:rsidRPr="00252D0F" w:rsidRDefault="009D6173" w:rsidP="008F5F8F">
            <w:r w:rsidRPr="00252D0F"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B8B0FA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A9D8FCD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64F91F05" w14:textId="218EC67A" w:rsidR="009D6173" w:rsidRDefault="009D6173" w:rsidP="008F5F8F">
            <w:pPr>
              <w:ind w:left="360"/>
            </w:pPr>
            <w:r>
              <w:t>CAR</w:t>
            </w:r>
            <w:r w:rsidR="00F64D04">
              <w:t>1</w:t>
            </w:r>
            <w:r>
              <w:t>3.  Captopril</w:t>
            </w:r>
          </w:p>
        </w:tc>
        <w:tc>
          <w:tcPr>
            <w:tcW w:w="1562" w:type="dxa"/>
            <w:shd w:val="clear" w:color="auto" w:fill="FFFFFF" w:themeFill="background1"/>
          </w:tcPr>
          <w:p w14:paraId="4427F036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B3728F3" w14:textId="77777777" w:rsidR="009D6173" w:rsidRPr="00252D0F" w:rsidRDefault="009D6173" w:rsidP="008F5F8F">
            <w:r w:rsidRPr="00252D0F"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E2ACA3F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2689350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39A29F2A" w14:textId="0AE1BE2E" w:rsidR="009D6173" w:rsidRPr="00082FE0" w:rsidRDefault="009D6173" w:rsidP="008F5F8F">
            <w:pPr>
              <w:ind w:left="360"/>
            </w:pPr>
            <w:r w:rsidRPr="00082FE0">
              <w:t>CAR</w:t>
            </w:r>
            <w:r w:rsidR="00F64D04">
              <w:t>1</w:t>
            </w:r>
            <w:r w:rsidRPr="00082FE0">
              <w:t>4.  Ibuprofen</w:t>
            </w:r>
            <w:r w:rsidR="00EA5918" w:rsidRPr="00082FE0">
              <w:t xml:space="preserve"> for closure </w:t>
            </w:r>
            <w:r w:rsidR="00EA5918" w:rsidRPr="00261DC1">
              <w:t>of the ductus arteriosus</w:t>
            </w:r>
          </w:p>
        </w:tc>
        <w:tc>
          <w:tcPr>
            <w:tcW w:w="1562" w:type="dxa"/>
            <w:shd w:val="clear" w:color="auto" w:fill="FFFFFF" w:themeFill="background1"/>
          </w:tcPr>
          <w:p w14:paraId="2EC0D31E" w14:textId="77777777" w:rsidR="009D6173" w:rsidRPr="00082FE0" w:rsidRDefault="009D6173" w:rsidP="008F5F8F">
            <w:r w:rsidRPr="00082FE0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66FFCF7" w14:textId="77777777" w:rsidR="009D6173" w:rsidRPr="00082FE0" w:rsidRDefault="009D6173" w:rsidP="008F5F8F">
            <w:r w:rsidRPr="00082FE0"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1486C1F" w14:textId="77777777" w:rsidR="009D6173" w:rsidRPr="00082FE0" w:rsidRDefault="009D6173" w:rsidP="008F5F8F">
            <w:r w:rsidRPr="00082FE0">
              <w:t xml:space="preserve">o      o      o       </w:t>
            </w:r>
          </w:p>
        </w:tc>
      </w:tr>
      <w:tr w:rsidR="009D6173" w14:paraId="23E36BC8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10E84ACB" w14:textId="514EDD36" w:rsidR="009D6173" w:rsidRPr="00082FE0" w:rsidRDefault="009D6173" w:rsidP="008F5F8F">
            <w:pPr>
              <w:ind w:left="360"/>
            </w:pPr>
            <w:r w:rsidRPr="00082FE0">
              <w:t>CAR</w:t>
            </w:r>
            <w:r w:rsidR="00F64D04">
              <w:t>1</w:t>
            </w:r>
            <w:r w:rsidRPr="00082FE0">
              <w:t xml:space="preserve">5.  </w:t>
            </w:r>
            <w:r w:rsidR="00082FE0" w:rsidRPr="00082FE0">
              <w:t>Paracetamol</w:t>
            </w:r>
            <w:r w:rsidR="00EA5918" w:rsidRPr="00082FE0">
              <w:t xml:space="preserve"> f</w:t>
            </w:r>
            <w:r w:rsidR="00EA5918" w:rsidRPr="00261DC1">
              <w:t>or closure of the ductus arteriosus</w:t>
            </w:r>
          </w:p>
        </w:tc>
        <w:tc>
          <w:tcPr>
            <w:tcW w:w="1562" w:type="dxa"/>
            <w:shd w:val="clear" w:color="auto" w:fill="FFFFFF" w:themeFill="background1"/>
          </w:tcPr>
          <w:p w14:paraId="3A8A0DCF" w14:textId="77777777" w:rsidR="009D6173" w:rsidRPr="00082FE0" w:rsidRDefault="009D6173" w:rsidP="008F5F8F">
            <w:r w:rsidRPr="00082FE0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D40A3A7" w14:textId="77777777" w:rsidR="009D6173" w:rsidRPr="00082FE0" w:rsidRDefault="009D6173" w:rsidP="008F5F8F">
            <w:r w:rsidRPr="00082FE0"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3D31543" w14:textId="77777777" w:rsidR="009D6173" w:rsidRPr="00082FE0" w:rsidRDefault="009D6173" w:rsidP="008F5F8F">
            <w:r w:rsidRPr="00082FE0">
              <w:t xml:space="preserve">o      o      o       </w:t>
            </w:r>
          </w:p>
        </w:tc>
      </w:tr>
      <w:tr w:rsidR="009D6173" w14:paraId="10F14F40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66AA9339" w14:textId="012FA532" w:rsidR="009D6173" w:rsidRDefault="009D6173" w:rsidP="008F5F8F">
            <w:pPr>
              <w:ind w:left="360"/>
            </w:pPr>
            <w:r>
              <w:t>CAR</w:t>
            </w:r>
            <w:r w:rsidR="00F64D04">
              <w:t>1</w:t>
            </w:r>
            <w:r>
              <w:t>6.  Dopamine</w:t>
            </w:r>
          </w:p>
        </w:tc>
        <w:tc>
          <w:tcPr>
            <w:tcW w:w="1562" w:type="dxa"/>
            <w:shd w:val="clear" w:color="auto" w:fill="FFFFFF" w:themeFill="background1"/>
          </w:tcPr>
          <w:p w14:paraId="3D6C592A" w14:textId="4E001A8B" w:rsidR="009D6173" w:rsidRDefault="00EA5918" w:rsidP="008F5F8F">
            <w:r>
              <w:t>All neonatal nurses</w:t>
            </w:r>
          </w:p>
        </w:tc>
        <w:tc>
          <w:tcPr>
            <w:tcW w:w="1453" w:type="dxa"/>
            <w:shd w:val="clear" w:color="auto" w:fill="FFFFFF" w:themeFill="background1"/>
          </w:tcPr>
          <w:p w14:paraId="00A56F50" w14:textId="77777777" w:rsidR="009D6173" w:rsidRPr="00252D0F" w:rsidRDefault="009D6173" w:rsidP="008F5F8F">
            <w:r w:rsidRPr="00252D0F"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5ABF56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7B86A46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147A145B" w14:textId="280EB2D6" w:rsidR="009D6173" w:rsidRDefault="009D6173" w:rsidP="008F5F8F">
            <w:pPr>
              <w:ind w:left="360"/>
            </w:pPr>
            <w:r>
              <w:t>CAR</w:t>
            </w:r>
            <w:r w:rsidR="00F64D04">
              <w:t>1</w:t>
            </w:r>
            <w:r>
              <w:t>7.  Dobutamine</w:t>
            </w:r>
          </w:p>
        </w:tc>
        <w:tc>
          <w:tcPr>
            <w:tcW w:w="1562" w:type="dxa"/>
            <w:shd w:val="clear" w:color="auto" w:fill="FFFFFF" w:themeFill="background1"/>
          </w:tcPr>
          <w:p w14:paraId="471D1D78" w14:textId="5D6E77A8" w:rsidR="009D6173" w:rsidRDefault="00EA5918" w:rsidP="008F5F8F">
            <w:r>
              <w:t>All neonatal nurses</w:t>
            </w:r>
          </w:p>
        </w:tc>
        <w:tc>
          <w:tcPr>
            <w:tcW w:w="1453" w:type="dxa"/>
            <w:shd w:val="clear" w:color="auto" w:fill="FFFFFF" w:themeFill="background1"/>
          </w:tcPr>
          <w:p w14:paraId="43005AFD" w14:textId="77777777" w:rsidR="009D6173" w:rsidRPr="00252D0F" w:rsidRDefault="009D6173" w:rsidP="008F5F8F">
            <w:r w:rsidRPr="00252D0F"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FAF6B6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469F213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48D1ABB6" w14:textId="4026586B" w:rsidR="009D6173" w:rsidRDefault="009D6173" w:rsidP="008F5F8F">
            <w:pPr>
              <w:ind w:left="360"/>
            </w:pPr>
            <w:r>
              <w:t>CAR</w:t>
            </w:r>
            <w:r w:rsidR="00F64D04">
              <w:t>1</w:t>
            </w:r>
            <w:r>
              <w:t>8.  Adrenaline</w:t>
            </w:r>
            <w:r w:rsidR="00EB6ECE">
              <w:t>/Epinephrine</w:t>
            </w:r>
          </w:p>
        </w:tc>
        <w:tc>
          <w:tcPr>
            <w:tcW w:w="1562" w:type="dxa"/>
            <w:shd w:val="clear" w:color="auto" w:fill="FFFFFF" w:themeFill="background1"/>
          </w:tcPr>
          <w:p w14:paraId="2EB54C5F" w14:textId="77777777" w:rsidR="009D6173" w:rsidRDefault="009D6173" w:rsidP="008F5F8F">
            <w:r>
              <w:t>Competent</w:t>
            </w:r>
          </w:p>
          <w:p w14:paraId="7C3F9786" w14:textId="77777777" w:rsidR="009D6173" w:rsidRDefault="009D6173" w:rsidP="008F5F8F">
            <w:r>
              <w:t>Proficient</w:t>
            </w:r>
          </w:p>
          <w:p w14:paraId="2EA4E6AB" w14:textId="77777777" w:rsidR="009D6173" w:rsidRDefault="009D6173" w:rsidP="008F5F8F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731F2AF" w14:textId="77777777" w:rsidR="009D6173" w:rsidRPr="00252D0F" w:rsidRDefault="009D6173" w:rsidP="008F5F8F">
            <w:r w:rsidRPr="00252D0F"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237DEC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B224825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7F7899D1" w14:textId="124B350B" w:rsidR="009D6173" w:rsidRDefault="009D6173" w:rsidP="008F5F8F">
            <w:pPr>
              <w:ind w:left="360"/>
            </w:pPr>
            <w:r>
              <w:t>CAR</w:t>
            </w:r>
            <w:r w:rsidR="00F64D04">
              <w:t>1</w:t>
            </w:r>
            <w:r>
              <w:t>9.  Sifandil</w:t>
            </w:r>
          </w:p>
        </w:tc>
        <w:tc>
          <w:tcPr>
            <w:tcW w:w="1562" w:type="dxa"/>
            <w:shd w:val="clear" w:color="auto" w:fill="FFFFFF" w:themeFill="background1"/>
          </w:tcPr>
          <w:p w14:paraId="50B1DBBD" w14:textId="77777777" w:rsidR="009D6173" w:rsidRDefault="009D6173" w:rsidP="008F5F8F">
            <w:r>
              <w:t>Competent</w:t>
            </w:r>
          </w:p>
          <w:p w14:paraId="5247C264" w14:textId="77777777" w:rsidR="009D6173" w:rsidRDefault="009D6173" w:rsidP="008F5F8F">
            <w:r>
              <w:t>Proficient</w:t>
            </w:r>
          </w:p>
          <w:p w14:paraId="25F96347" w14:textId="77777777" w:rsidR="009D6173" w:rsidRDefault="009D6173" w:rsidP="008F5F8F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B625250" w14:textId="77777777" w:rsidR="009D6173" w:rsidRPr="00252D0F" w:rsidRDefault="009D6173" w:rsidP="008F5F8F">
            <w:r w:rsidRPr="00252D0F"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5FCB7C1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204513B" w14:textId="77777777" w:rsidTr="008F5F8F">
        <w:trPr>
          <w:gridAfter w:val="4"/>
          <w:wAfter w:w="4540" w:type="dxa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59FAAC" w14:textId="77777777" w:rsidR="009D6173" w:rsidRPr="00137F34" w:rsidRDefault="009D6173" w:rsidP="008F5F8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14:paraId="32F270D3" w14:textId="77777777" w:rsidR="009D6173" w:rsidRPr="00F71ED7" w:rsidRDefault="009D6173" w:rsidP="008F5F8F">
            <w:pPr>
              <w:rPr>
                <w:b/>
              </w:rPr>
            </w:pPr>
            <w:r>
              <w:rPr>
                <w:b/>
              </w:rPr>
              <w:t>Respiratory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14:paraId="19DF2E6A" w14:textId="77777777" w:rsidR="009D6173" w:rsidRDefault="009D6173" w:rsidP="008F5F8F">
            <w:pPr>
              <w:rPr>
                <w:b/>
              </w:rPr>
            </w:pPr>
          </w:p>
        </w:tc>
      </w:tr>
      <w:tr w:rsidR="009D6173" w14:paraId="7067687E" w14:textId="77777777" w:rsidTr="008F5F8F">
        <w:tc>
          <w:tcPr>
            <w:tcW w:w="5024" w:type="dxa"/>
            <w:gridSpan w:val="4"/>
            <w:shd w:val="clear" w:color="auto" w:fill="8EAADB" w:themeFill="accent1" w:themeFillTint="99"/>
          </w:tcPr>
          <w:p w14:paraId="1AAD0B2B" w14:textId="77777777" w:rsidR="009D6173" w:rsidRDefault="009D6173" w:rsidP="008F5F8F">
            <w:r>
              <w:t>Assessment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7B923614" w14:textId="77777777" w:rsidR="009D6173" w:rsidRDefault="009D6173" w:rsidP="008F5F8F"/>
        </w:tc>
        <w:tc>
          <w:tcPr>
            <w:tcW w:w="1453" w:type="dxa"/>
            <w:shd w:val="clear" w:color="auto" w:fill="8EAADB" w:themeFill="accent1" w:themeFillTint="99"/>
          </w:tcPr>
          <w:p w14:paraId="333185B7" w14:textId="77777777" w:rsidR="009D6173" w:rsidRDefault="009D6173" w:rsidP="008F5F8F"/>
        </w:tc>
        <w:tc>
          <w:tcPr>
            <w:tcW w:w="1496" w:type="dxa"/>
            <w:shd w:val="clear" w:color="auto" w:fill="8EAADB" w:themeFill="accent1" w:themeFillTint="99"/>
          </w:tcPr>
          <w:p w14:paraId="0DE39F6A" w14:textId="77777777" w:rsidR="009D6173" w:rsidRDefault="009D6173" w:rsidP="008F5F8F">
            <w:r>
              <w:t xml:space="preserve">1      2       3       </w:t>
            </w:r>
          </w:p>
        </w:tc>
      </w:tr>
      <w:tr w:rsidR="009D6173" w14:paraId="57A6D023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4A209273" w14:textId="2A887276" w:rsidR="009D6173" w:rsidRDefault="009D6173" w:rsidP="008F5F8F">
            <w:pPr>
              <w:ind w:left="360"/>
            </w:pPr>
            <w:r>
              <w:t>RES1.  Inspect</w:t>
            </w:r>
            <w:r w:rsidR="00AC3E21">
              <w:t>s</w:t>
            </w:r>
            <w:r>
              <w:t xml:space="preserve"> </w:t>
            </w:r>
            <w:r w:rsidR="00E46DE7">
              <w:t>lungs</w:t>
            </w:r>
            <w:r>
              <w:t xml:space="preserve"> </w:t>
            </w:r>
            <w:r w:rsidR="008841B8">
              <w:t>auscultates</w:t>
            </w:r>
            <w:r>
              <w:t>, palpate</w:t>
            </w:r>
            <w:r w:rsidR="00AC3E21">
              <w:t>s</w:t>
            </w:r>
            <w:r>
              <w:t>, percuss</w:t>
            </w:r>
            <w:r w:rsidR="00AC3E21">
              <w:t>es</w:t>
            </w:r>
            <w:r>
              <w:t>, inspect</w:t>
            </w:r>
            <w:r w:rsidR="00AC3E21">
              <w:t>s.</w:t>
            </w:r>
          </w:p>
        </w:tc>
        <w:tc>
          <w:tcPr>
            <w:tcW w:w="1562" w:type="dxa"/>
            <w:shd w:val="clear" w:color="auto" w:fill="FFFFFF" w:themeFill="background1"/>
          </w:tcPr>
          <w:p w14:paraId="5E9F162D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822925E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155E7B6" w14:textId="484EB621" w:rsidR="009D6173" w:rsidRDefault="009D6173" w:rsidP="008F5F8F">
            <w:r>
              <w:t xml:space="preserve">o     </w:t>
            </w:r>
            <w:r w:rsidR="008841B8">
              <w:t>o</w:t>
            </w:r>
            <w:r>
              <w:t xml:space="preserve">      o       </w:t>
            </w:r>
          </w:p>
        </w:tc>
      </w:tr>
      <w:tr w:rsidR="009D6173" w14:paraId="4D9BCB5D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358BB033" w14:textId="20140356" w:rsidR="009D6173" w:rsidRDefault="009D6173" w:rsidP="008F5F8F">
            <w:pPr>
              <w:ind w:left="360"/>
            </w:pPr>
            <w:r>
              <w:t>RES2.  Breathing pattern/rate/W</w:t>
            </w:r>
            <w:r w:rsidR="00AC3E21">
              <w:t>ork of Breathing (WOB)</w:t>
            </w:r>
          </w:p>
        </w:tc>
        <w:tc>
          <w:tcPr>
            <w:tcW w:w="1562" w:type="dxa"/>
            <w:shd w:val="clear" w:color="auto" w:fill="FFFFFF" w:themeFill="background1"/>
          </w:tcPr>
          <w:p w14:paraId="4AF35F88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5A4B76D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B1DB454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5C36E5F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6CD5883F" w14:textId="77777777" w:rsidR="009D6173" w:rsidRDefault="009D6173" w:rsidP="008F5F8F">
            <w:pPr>
              <w:ind w:left="360"/>
            </w:pPr>
            <w:r>
              <w:t>RES3.  Skin color</w:t>
            </w:r>
          </w:p>
        </w:tc>
        <w:tc>
          <w:tcPr>
            <w:tcW w:w="1562" w:type="dxa"/>
            <w:shd w:val="clear" w:color="auto" w:fill="FFFFFF" w:themeFill="background1"/>
          </w:tcPr>
          <w:p w14:paraId="56D8D471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75AE11F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47B359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A25B96C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056DF2CE" w14:textId="2D3A2317" w:rsidR="009D6173" w:rsidRDefault="009D6173" w:rsidP="008F5F8F">
            <w:pPr>
              <w:ind w:left="360"/>
            </w:pPr>
            <w:r>
              <w:t>RES4.  Document</w:t>
            </w:r>
            <w:r w:rsidR="00AC3E21">
              <w:t>s</w:t>
            </w:r>
            <w:r>
              <w:t xml:space="preserve"> pulse oximetry reading/respiratory rate/ WOB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66087677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DB5A4D2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C80F43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E272D9E" w14:textId="77777777" w:rsidTr="008F5F8F">
        <w:tc>
          <w:tcPr>
            <w:tcW w:w="5024" w:type="dxa"/>
            <w:gridSpan w:val="4"/>
            <w:shd w:val="clear" w:color="auto" w:fill="8EAADB" w:themeFill="accent1" w:themeFillTint="99"/>
          </w:tcPr>
          <w:p w14:paraId="44053DCB" w14:textId="77777777" w:rsidR="009D6173" w:rsidRDefault="009D6173" w:rsidP="008F5F8F">
            <w:r>
              <w:t>Equipment/Procedure: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1820661F" w14:textId="77777777" w:rsidR="009D6173" w:rsidRDefault="009D6173" w:rsidP="008F5F8F"/>
        </w:tc>
        <w:tc>
          <w:tcPr>
            <w:tcW w:w="1453" w:type="dxa"/>
            <w:shd w:val="clear" w:color="auto" w:fill="8EAADB" w:themeFill="accent1" w:themeFillTint="99"/>
          </w:tcPr>
          <w:p w14:paraId="2DFA70C7" w14:textId="77777777" w:rsidR="009D6173" w:rsidRDefault="009D6173" w:rsidP="008F5F8F"/>
        </w:tc>
        <w:tc>
          <w:tcPr>
            <w:tcW w:w="1496" w:type="dxa"/>
            <w:shd w:val="clear" w:color="auto" w:fill="8EAADB" w:themeFill="accent1" w:themeFillTint="99"/>
          </w:tcPr>
          <w:p w14:paraId="7BC56100" w14:textId="77777777" w:rsidR="009D6173" w:rsidRDefault="009D6173" w:rsidP="008F5F8F">
            <w:r>
              <w:t xml:space="preserve">1      2      3        </w:t>
            </w:r>
          </w:p>
        </w:tc>
      </w:tr>
      <w:tr w:rsidR="009D6173" w14:paraId="06D73C5E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42F0651A" w14:textId="28183CB7" w:rsidR="009D6173" w:rsidRDefault="009D6173" w:rsidP="008F5F8F">
            <w:pPr>
              <w:ind w:left="360"/>
            </w:pPr>
            <w:r>
              <w:lastRenderedPageBreak/>
              <w:t xml:space="preserve">RES7.  </w:t>
            </w:r>
            <w:r w:rsidR="00122F05">
              <w:t>S</w:t>
            </w:r>
            <w:r>
              <w:t>uction</w:t>
            </w:r>
            <w:r w:rsidR="00AC3E21">
              <w:t>s.</w:t>
            </w:r>
          </w:p>
        </w:tc>
        <w:tc>
          <w:tcPr>
            <w:tcW w:w="1562" w:type="dxa"/>
            <w:shd w:val="clear" w:color="auto" w:fill="FFFFFF" w:themeFill="background1"/>
          </w:tcPr>
          <w:p w14:paraId="1B637ED3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305191A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5A0D9F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51BFF0F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0A338EE2" w14:textId="2A60E812" w:rsidR="009D6173" w:rsidRPr="00F64D04" w:rsidRDefault="009D6173" w:rsidP="008F5F8F">
            <w:pPr>
              <w:ind w:left="360"/>
            </w:pPr>
            <w:r w:rsidRPr="00F64D04">
              <w:t>RES8.  Document</w:t>
            </w:r>
            <w:r w:rsidR="00AC3E21">
              <w:t>s</w:t>
            </w:r>
            <w:r w:rsidRPr="00F64D04">
              <w:t xml:space="preserve"> pulse oximeter reading and intervention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76FD386F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B6AED56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01FF58E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1FBFF4C5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7E14BE4F" w14:textId="3AD0C6D2" w:rsidR="009D6173" w:rsidRDefault="009D6173" w:rsidP="008F5F8F">
            <w:pPr>
              <w:ind w:left="360"/>
            </w:pPr>
            <w:r>
              <w:t>RES9.  Set</w:t>
            </w:r>
            <w:r w:rsidR="00AC3E21">
              <w:t>s up</w:t>
            </w:r>
            <w:r>
              <w:t xml:space="preserve"> nasal cannula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7CD5DF72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3EA1745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68B7979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F88FF44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221DECEE" w14:textId="44DDF22D" w:rsidR="009D6173" w:rsidRDefault="009D6173" w:rsidP="008F5F8F">
            <w:pPr>
              <w:ind w:left="360"/>
            </w:pPr>
            <w:r>
              <w:t>RES10.   Set-up nasal continuous positive pressure (NCPAP</w:t>
            </w:r>
            <w:r w:rsidR="00AC3E21">
              <w:t>.</w:t>
            </w:r>
            <w:r>
              <w:t>)</w:t>
            </w:r>
          </w:p>
        </w:tc>
        <w:tc>
          <w:tcPr>
            <w:tcW w:w="1562" w:type="dxa"/>
            <w:shd w:val="clear" w:color="auto" w:fill="FFFFFF" w:themeFill="background1"/>
          </w:tcPr>
          <w:p w14:paraId="44B68FE0" w14:textId="4AAB2AFD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ABA6BC7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CC57E3E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091A62A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55B5BF60" w14:textId="11A07CF2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RES11.  Order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NCPAP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387BA064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79C4DFFC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0D1C794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AE22426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486C908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5EA0635C" w14:textId="76683230" w:rsidR="009D6173" w:rsidRPr="00F64D04" w:rsidRDefault="009D6173" w:rsidP="008F5F8F">
            <w:pPr>
              <w:ind w:left="360"/>
            </w:pPr>
            <w:r w:rsidRPr="00F64D04">
              <w:t>RES12.  Set</w:t>
            </w:r>
            <w:r w:rsidR="00AC3E21">
              <w:t xml:space="preserve">s up </w:t>
            </w:r>
            <w:r w:rsidR="00F66E9F" w:rsidRPr="00F64D04">
              <w:t xml:space="preserve">traditional </w:t>
            </w:r>
            <w:r w:rsidRPr="00F64D04">
              <w:t>CPAP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5E3C3882" w14:textId="59F62F66" w:rsidR="009D6173" w:rsidRPr="00F64D04" w:rsidRDefault="00F66E9F" w:rsidP="008F5F8F">
            <w:r w:rsidRPr="00F64D04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750A9C5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C8DBC89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7A689D6C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21DB1C16" w14:textId="17874038" w:rsidR="009D6173" w:rsidRPr="00F64D04" w:rsidRDefault="009D6173" w:rsidP="008F5F8F">
            <w:pPr>
              <w:ind w:left="360"/>
              <w:rPr>
                <w:color w:val="4472C4" w:themeColor="accent1"/>
              </w:rPr>
            </w:pPr>
            <w:r w:rsidRPr="00F64D04">
              <w:rPr>
                <w:color w:val="4472C4" w:themeColor="accent1"/>
              </w:rPr>
              <w:t>RES13.  Order</w:t>
            </w:r>
            <w:r w:rsidR="00AC3E21">
              <w:rPr>
                <w:color w:val="4472C4" w:themeColor="accent1"/>
              </w:rPr>
              <w:t>s</w:t>
            </w:r>
            <w:r w:rsidRPr="00F64D04">
              <w:rPr>
                <w:color w:val="4472C4" w:themeColor="accent1"/>
              </w:rPr>
              <w:t xml:space="preserve"> </w:t>
            </w:r>
            <w:r w:rsidR="00F66E9F" w:rsidRPr="00F64D04">
              <w:rPr>
                <w:color w:val="4472C4" w:themeColor="accent1"/>
              </w:rPr>
              <w:t>traditiona</w:t>
            </w:r>
            <w:r w:rsidR="00122F05" w:rsidRPr="00F64D04">
              <w:rPr>
                <w:color w:val="4472C4" w:themeColor="accent1"/>
              </w:rPr>
              <w:t xml:space="preserve">l </w:t>
            </w:r>
            <w:r w:rsidRPr="00F64D04">
              <w:rPr>
                <w:color w:val="4472C4" w:themeColor="accent1"/>
              </w:rPr>
              <w:t>CPAP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6DD14C36" w14:textId="77777777" w:rsidR="009D6173" w:rsidRPr="00F64D04" w:rsidRDefault="009D6173" w:rsidP="008F5F8F">
            <w:pPr>
              <w:rPr>
                <w:color w:val="4472C4" w:themeColor="accent1"/>
              </w:rPr>
            </w:pPr>
            <w:r w:rsidRPr="00F64D04">
              <w:rPr>
                <w:color w:val="4472C4" w:themeColor="accent1"/>
              </w:rPr>
              <w:t xml:space="preserve">Proficient, 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116593C1" w14:textId="77777777" w:rsidR="009D6173" w:rsidRPr="00F64D04" w:rsidRDefault="009D6173" w:rsidP="008F5F8F">
            <w:pPr>
              <w:rPr>
                <w:color w:val="4472C4" w:themeColor="accent1"/>
              </w:rPr>
            </w:pPr>
            <w:r w:rsidRPr="00F64D04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0E20864" w14:textId="77777777" w:rsidR="009D6173" w:rsidRPr="00F64D04" w:rsidRDefault="009D6173" w:rsidP="008F5F8F">
            <w:pPr>
              <w:rPr>
                <w:color w:val="4472C4" w:themeColor="accent1"/>
              </w:rPr>
            </w:pPr>
            <w:r w:rsidRPr="00F64D04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3DF5F09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1A6C21D0" w14:textId="165A5BB8" w:rsidR="009D6173" w:rsidRDefault="009D6173" w:rsidP="008F5F8F">
            <w:pPr>
              <w:ind w:left="360"/>
            </w:pPr>
            <w:r>
              <w:t>RES14.  Set</w:t>
            </w:r>
            <w:r w:rsidR="00AC3E21">
              <w:t xml:space="preserve">s </w:t>
            </w:r>
            <w:r>
              <w:t>up face mask oxygen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B4D559C" w14:textId="50A9DF28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0D9F021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3DDED24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744C808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0B4DB7C3" w14:textId="237D541F" w:rsidR="009D6173" w:rsidRDefault="009D6173" w:rsidP="008F5F8F">
            <w:pPr>
              <w:ind w:left="360"/>
            </w:pPr>
            <w:r>
              <w:t>RES15.  Se</w:t>
            </w:r>
            <w:r w:rsidR="00AC3E21">
              <w:t xml:space="preserve">ts </w:t>
            </w:r>
            <w:r>
              <w:t>up oxygen tank/or concentrator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769A8E9B" w14:textId="48E33D0C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25DC1D4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1E19CB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9EB21F1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34BAA84F" w14:textId="3396942A" w:rsidR="009D6173" w:rsidRDefault="009D6173" w:rsidP="008F5F8F">
            <w:pPr>
              <w:ind w:left="360"/>
            </w:pPr>
            <w:r>
              <w:t>RES16.  Assist</w:t>
            </w:r>
            <w:r w:rsidR="00AC3E21">
              <w:t>s</w:t>
            </w:r>
            <w:r>
              <w:t xml:space="preserve"> with </w:t>
            </w:r>
            <w:r w:rsidR="00E46DE7">
              <w:t>intubation.</w:t>
            </w:r>
          </w:p>
        </w:tc>
        <w:tc>
          <w:tcPr>
            <w:tcW w:w="1562" w:type="dxa"/>
            <w:shd w:val="clear" w:color="auto" w:fill="FFFFFF" w:themeFill="background1"/>
          </w:tcPr>
          <w:p w14:paraId="4369F641" w14:textId="46014BCD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318FE5E" w14:textId="77777777" w:rsidR="009D6173" w:rsidRDefault="009D6173" w:rsidP="008F5F8F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0E3456D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C24CF5C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3C81EEFF" w14:textId="15FE62CE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RES17.  Intubate</w:t>
            </w:r>
            <w:r w:rsidR="00AC3E21">
              <w:rPr>
                <w:color w:val="4472C4" w:themeColor="accent1"/>
              </w:rPr>
              <w:t>s.</w:t>
            </w:r>
          </w:p>
        </w:tc>
        <w:tc>
          <w:tcPr>
            <w:tcW w:w="1562" w:type="dxa"/>
            <w:shd w:val="clear" w:color="auto" w:fill="FFFFFF" w:themeFill="background1"/>
          </w:tcPr>
          <w:p w14:paraId="5FBA86D0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11D2B760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 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5BD1A13C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4235FF4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1AB36B2B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1B33CD59" w14:textId="2306E6BA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RES18.  Place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neonate on ventilator (setting)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D598967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5EF9057D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12547AC8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DF7137C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0E5F577C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70231268" w14:textId="5ACE3A4C" w:rsidR="009D6173" w:rsidRDefault="009D6173" w:rsidP="008F5F8F">
            <w:pPr>
              <w:ind w:left="360"/>
            </w:pPr>
            <w:r>
              <w:t>RES19.  Care</w:t>
            </w:r>
            <w:r w:rsidR="00AC3E21">
              <w:t>s</w:t>
            </w:r>
            <w:r>
              <w:t xml:space="preserve"> for the infant on the ventilator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D893AB3" w14:textId="53758A35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49D8EB0" w14:textId="77777777" w:rsidR="009D6173" w:rsidRDefault="009D6173" w:rsidP="008F5F8F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B77CF7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A23EE09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7AABF38E" w14:textId="349F4F73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RES20.  Manage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the care of an infant on ventilator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31AB81AD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1B9AA3B0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1686689D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D680210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7C3CCE4C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2F6FC163" w14:textId="1A10FE88" w:rsidR="009D6173" w:rsidRPr="00F64D04" w:rsidRDefault="009D6173" w:rsidP="008F5F8F">
            <w:pPr>
              <w:ind w:left="360"/>
            </w:pPr>
            <w:r w:rsidRPr="00F64D04">
              <w:t>RES21.  Identif</w:t>
            </w:r>
            <w:r w:rsidR="00AC3E21">
              <w:t>ies</w:t>
            </w:r>
            <w:r w:rsidRPr="00F64D04">
              <w:t xml:space="preserve"> a pneumothorax by exam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6D5ABEF1" w14:textId="77777777" w:rsidR="009D6173" w:rsidRPr="00F64D04" w:rsidRDefault="009D6173" w:rsidP="008F5F8F">
            <w:r w:rsidRPr="00F64D04">
              <w:t>Competent</w:t>
            </w:r>
          </w:p>
          <w:p w14:paraId="4D5C046F" w14:textId="77777777" w:rsidR="009D6173" w:rsidRPr="00F64D04" w:rsidRDefault="009D6173" w:rsidP="008F5F8F">
            <w:r w:rsidRPr="00F64D04">
              <w:t>Proficient</w:t>
            </w:r>
          </w:p>
          <w:p w14:paraId="5E22EAEB" w14:textId="77777777" w:rsidR="009D6173" w:rsidRPr="00F64D04" w:rsidRDefault="009D6173" w:rsidP="008F5F8F">
            <w:r w:rsidRPr="00F64D04"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C9B15FB" w14:textId="77777777" w:rsidR="009D6173" w:rsidRPr="00F64D04" w:rsidRDefault="009D6173" w:rsidP="008F5F8F">
            <w:r w:rsidRPr="00F64D04"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4A72B81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69510ECC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43C34307" w14:textId="19017602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lastRenderedPageBreak/>
              <w:t>RES22.  Identi</w:t>
            </w:r>
            <w:r w:rsidR="00AC3E21">
              <w:rPr>
                <w:color w:val="4472C4" w:themeColor="accent1"/>
              </w:rPr>
              <w:t>fies</w:t>
            </w:r>
            <w:r w:rsidRPr="00F66E9F">
              <w:rPr>
                <w:color w:val="4472C4" w:themeColor="accent1"/>
              </w:rPr>
              <w:t xml:space="preserve"> a pneumothorax by chest </w:t>
            </w:r>
            <w:r w:rsidR="00EB6ECE" w:rsidRPr="00F66E9F">
              <w:rPr>
                <w:color w:val="4472C4" w:themeColor="accent1"/>
              </w:rPr>
              <w:t>X</w:t>
            </w:r>
            <w:r w:rsidR="00AC3E21">
              <w:rPr>
                <w:color w:val="4472C4" w:themeColor="accent1"/>
              </w:rPr>
              <w:t>-</w:t>
            </w:r>
            <w:r w:rsidR="00EB6ECE" w:rsidRPr="00F66E9F">
              <w:rPr>
                <w:color w:val="4472C4" w:themeColor="accent1"/>
              </w:rPr>
              <w:t>ray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34EF427A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Competent Proficient</w:t>
            </w:r>
          </w:p>
          <w:p w14:paraId="59D6217A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06CF3963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6D94C4D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8C57216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65B1865E" w14:textId="6818F2F5" w:rsidR="009D6173" w:rsidRDefault="009D6173" w:rsidP="008F5F8F">
            <w:pPr>
              <w:ind w:left="360"/>
            </w:pPr>
            <w:r>
              <w:t>RES23.  Assis</w:t>
            </w:r>
            <w:r w:rsidR="00AC3E21">
              <w:t>ts</w:t>
            </w:r>
            <w:r>
              <w:t xml:space="preserve"> with needle aspiration for pneumothorax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420A194F" w14:textId="5F43E90C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879CDDC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3DB2274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48E13DA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29B6ADCE" w14:textId="7D3FC3BF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RES24.  Needle aspirate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a pneumothorax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60367C52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254C3061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6E8C3DD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AAEF230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BC78DAD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599C41B3" w14:textId="124567E8" w:rsidR="009D6173" w:rsidRDefault="009D6173" w:rsidP="008F5F8F">
            <w:pPr>
              <w:ind w:left="360"/>
            </w:pPr>
            <w:r>
              <w:t>RES25.  Assist</w:t>
            </w:r>
            <w:r w:rsidR="00AC3E21">
              <w:t>s</w:t>
            </w:r>
            <w:r>
              <w:t xml:space="preserve"> with chest tube placement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7AA05D36" w14:textId="731F336C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524CD8F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FEEEB5A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AE0C073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2192DF3F" w14:textId="0BAFE9F4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RES26.  Place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a chest tube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A8B2C9C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683B2367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FCA123D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62A969C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484D5713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4B43FD8E" w14:textId="76AEF1BB" w:rsidR="009D6173" w:rsidRDefault="009D6173" w:rsidP="008F5F8F">
            <w:pPr>
              <w:ind w:left="360"/>
            </w:pPr>
            <w:r>
              <w:t>RES27.  Take</w:t>
            </w:r>
            <w:r w:rsidR="00AC3E21">
              <w:t>s</w:t>
            </w:r>
            <w:r>
              <w:t xml:space="preserve"> care of an infant with a chest tube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480D3C3" w14:textId="5AF78CAF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D48AE5C" w14:textId="77777777" w:rsidR="009D6173" w:rsidRDefault="009D6173" w:rsidP="008F5F8F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8560D69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95B5E46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5A125D40" w14:textId="307C86B3" w:rsidR="009D6173" w:rsidRDefault="009D6173" w:rsidP="008F5F8F">
            <w:pPr>
              <w:ind w:left="360"/>
            </w:pPr>
            <w:r>
              <w:t>RES28.  Set</w:t>
            </w:r>
            <w:r w:rsidR="00AC3E21">
              <w:t>s</w:t>
            </w:r>
            <w:r>
              <w:t xml:space="preserve"> up bag mask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0D9048EE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34A7C6B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B940A4A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201B3C4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513C6F68" w14:textId="202D7EBE" w:rsidR="009D6173" w:rsidRDefault="009D6173" w:rsidP="008F5F8F">
            <w:pPr>
              <w:ind w:left="360"/>
            </w:pPr>
            <w:r>
              <w:t>RES29.  Us</w:t>
            </w:r>
            <w:r w:rsidR="00AC3E21">
              <w:t>es</w:t>
            </w:r>
            <w:r>
              <w:t xml:space="preserve"> bag mask on a baby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68AC9AB" w14:textId="77777777" w:rsidR="009D6173" w:rsidRDefault="009D6173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5675346" w14:textId="77777777" w:rsidR="009D6173" w:rsidRDefault="009D6173" w:rsidP="008F5F8F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7F2A07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937D8FF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565A4031" w14:textId="54BC2060" w:rsidR="009D6173" w:rsidRDefault="009D6173" w:rsidP="008F5F8F">
            <w:pPr>
              <w:ind w:left="360"/>
            </w:pPr>
            <w:r>
              <w:t>RES30.  Help</w:t>
            </w:r>
            <w:r w:rsidR="00AC3E21">
              <w:t>s</w:t>
            </w:r>
            <w:r>
              <w:t xml:space="preserve"> administer Surfactant</w:t>
            </w:r>
            <w:r w:rsidR="00AC3E21"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FBAC84B" w14:textId="319FEEA4" w:rsidR="009D6173" w:rsidRDefault="00F66E9F" w:rsidP="008F5F8F">
            <w:r>
              <w:t>Every neonatal nurse</w:t>
            </w:r>
            <w:r w:rsidR="009D6173">
              <w:t xml:space="preserve"> </w:t>
            </w:r>
          </w:p>
        </w:tc>
        <w:tc>
          <w:tcPr>
            <w:tcW w:w="1453" w:type="dxa"/>
            <w:shd w:val="clear" w:color="auto" w:fill="FFFFFF" w:themeFill="background1"/>
          </w:tcPr>
          <w:p w14:paraId="5BA2B438" w14:textId="77777777" w:rsidR="009D6173" w:rsidRDefault="009D6173" w:rsidP="008F5F8F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BE8B36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6948026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6E8CB9A0" w14:textId="5032DB84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RES31.  Order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Surfactant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7BA2D3B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2C65FEE3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 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5FF004C2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5F36C75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9A9E0BD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7A04FBC1" w14:textId="4A1C2C39" w:rsidR="009D6173" w:rsidRPr="00F66E9F" w:rsidRDefault="009D6173" w:rsidP="008F5F8F">
            <w:pPr>
              <w:ind w:left="35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RES32.  Perform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Allen Test prior to artery blood draw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2C3B2608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742ED1C0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4331B294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49CAD1B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7E6D0CBB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351F9D22" w14:textId="35D9554F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RES33.  Perform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radial artery blood draw</w:t>
            </w:r>
          </w:p>
        </w:tc>
        <w:tc>
          <w:tcPr>
            <w:tcW w:w="1562" w:type="dxa"/>
            <w:shd w:val="clear" w:color="auto" w:fill="FFFFFF" w:themeFill="background1"/>
          </w:tcPr>
          <w:p w14:paraId="18DBFF77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4AE4311A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2F3C871E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018471D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4B775D86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388E6309" w14:textId="1DE9E151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RES34.  Interpret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and manage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blood </w:t>
            </w:r>
            <w:r w:rsidR="008841B8" w:rsidRPr="00F66E9F">
              <w:rPr>
                <w:color w:val="4472C4" w:themeColor="accent1"/>
              </w:rPr>
              <w:t>ga</w:t>
            </w:r>
            <w:r w:rsidR="008841B8">
              <w:rPr>
                <w:color w:val="4472C4" w:themeColor="accent1"/>
              </w:rPr>
              <w:t>s</w:t>
            </w:r>
          </w:p>
        </w:tc>
        <w:tc>
          <w:tcPr>
            <w:tcW w:w="1562" w:type="dxa"/>
            <w:shd w:val="clear" w:color="auto" w:fill="FFFFFF" w:themeFill="background1"/>
          </w:tcPr>
          <w:p w14:paraId="497A28E9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Competent Proficient </w:t>
            </w:r>
          </w:p>
          <w:p w14:paraId="6E8047E9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4A53AA9B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6C4EAFB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2314126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3D4BBC51" w14:textId="0C63FB6B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RES35.  Adjus</w:t>
            </w:r>
            <w:r w:rsidR="00AC3E21">
              <w:rPr>
                <w:color w:val="4472C4" w:themeColor="accent1"/>
              </w:rPr>
              <w:t>ts</w:t>
            </w:r>
            <w:r w:rsidRPr="00F66E9F">
              <w:rPr>
                <w:color w:val="4472C4" w:themeColor="accent1"/>
              </w:rPr>
              <w:t xml:space="preserve"> the ventilator according to blood gas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D8432B7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739A4E4D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01BAC62E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5517CE5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979BC10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469D2532" w14:textId="72B0FAC7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lastRenderedPageBreak/>
              <w:t>RES36.  Extubate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a neonate </w:t>
            </w:r>
            <w:r w:rsidR="00AC3E21">
              <w:rPr>
                <w:color w:val="4472C4" w:themeColor="accent1"/>
              </w:rPr>
              <w:t xml:space="preserve">and provides </w:t>
            </w:r>
            <w:r w:rsidRPr="00F66E9F">
              <w:rPr>
                <w:color w:val="4472C4" w:themeColor="accent1"/>
              </w:rPr>
              <w:t>appropriate oxygen therapy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562" w:type="dxa"/>
            <w:shd w:val="clear" w:color="auto" w:fill="FFFFFF" w:themeFill="background1"/>
          </w:tcPr>
          <w:p w14:paraId="15A8D991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09AF4075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2348857F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0362D6F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385996F0" w14:textId="77777777" w:rsidTr="008F5F8F">
        <w:tc>
          <w:tcPr>
            <w:tcW w:w="5024" w:type="dxa"/>
            <w:gridSpan w:val="4"/>
            <w:shd w:val="clear" w:color="auto" w:fill="8EAADB" w:themeFill="accent1" w:themeFillTint="99"/>
          </w:tcPr>
          <w:p w14:paraId="4CA4760D" w14:textId="77777777" w:rsidR="009D6173" w:rsidRDefault="009D6173" w:rsidP="008F5F8F">
            <w:r>
              <w:t xml:space="preserve">Interpretation of Laboratory 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5C51B8CC" w14:textId="77777777" w:rsidR="009D6173" w:rsidRDefault="009D6173" w:rsidP="008F5F8F"/>
        </w:tc>
        <w:tc>
          <w:tcPr>
            <w:tcW w:w="1453" w:type="dxa"/>
            <w:shd w:val="clear" w:color="auto" w:fill="8EAADB" w:themeFill="accent1" w:themeFillTint="99"/>
          </w:tcPr>
          <w:p w14:paraId="462B4F6A" w14:textId="77777777" w:rsidR="009D6173" w:rsidRDefault="009D6173" w:rsidP="008F5F8F"/>
        </w:tc>
        <w:tc>
          <w:tcPr>
            <w:tcW w:w="1496" w:type="dxa"/>
            <w:shd w:val="clear" w:color="auto" w:fill="8EAADB" w:themeFill="accent1" w:themeFillTint="99"/>
          </w:tcPr>
          <w:p w14:paraId="06925F2B" w14:textId="77777777" w:rsidR="009D6173" w:rsidRDefault="009D6173" w:rsidP="008F5F8F">
            <w:r>
              <w:t xml:space="preserve">1      2      3       </w:t>
            </w:r>
          </w:p>
        </w:tc>
      </w:tr>
      <w:tr w:rsidR="009D6173" w14:paraId="0CA4FF12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6000565E" w14:textId="46CC3FBC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RES</w:t>
            </w:r>
            <w:r w:rsidR="00F64D04">
              <w:rPr>
                <w:color w:val="4472C4" w:themeColor="accent1"/>
              </w:rPr>
              <w:t>36</w:t>
            </w:r>
            <w:r w:rsidRPr="00F66E9F">
              <w:rPr>
                <w:color w:val="4472C4" w:themeColor="accent1"/>
              </w:rPr>
              <w:t>.  Blood gases</w:t>
            </w:r>
          </w:p>
        </w:tc>
        <w:tc>
          <w:tcPr>
            <w:tcW w:w="1562" w:type="dxa"/>
            <w:shd w:val="clear" w:color="auto" w:fill="FFFFFF" w:themeFill="background1"/>
          </w:tcPr>
          <w:p w14:paraId="07FE448B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Competent</w:t>
            </w:r>
          </w:p>
          <w:p w14:paraId="40984DA8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2DE7F29C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6531693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C95DF51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A22F575" w14:textId="77777777" w:rsidTr="008F5F8F">
        <w:tc>
          <w:tcPr>
            <w:tcW w:w="5024" w:type="dxa"/>
            <w:gridSpan w:val="4"/>
            <w:shd w:val="clear" w:color="auto" w:fill="8EAADB" w:themeFill="accent1" w:themeFillTint="99"/>
          </w:tcPr>
          <w:p w14:paraId="30DA0472" w14:textId="77777777" w:rsidR="009D6173" w:rsidRDefault="009D6173" w:rsidP="008F5F8F">
            <w:r>
              <w:t>Pulmonary Drugs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36E95804" w14:textId="77777777" w:rsidR="009D6173" w:rsidRDefault="009D6173" w:rsidP="008F5F8F"/>
        </w:tc>
        <w:tc>
          <w:tcPr>
            <w:tcW w:w="1453" w:type="dxa"/>
            <w:shd w:val="clear" w:color="auto" w:fill="8EAADB" w:themeFill="accent1" w:themeFillTint="99"/>
          </w:tcPr>
          <w:p w14:paraId="30E259AF" w14:textId="77777777" w:rsidR="009D6173" w:rsidRDefault="009D6173" w:rsidP="008F5F8F"/>
        </w:tc>
        <w:tc>
          <w:tcPr>
            <w:tcW w:w="1496" w:type="dxa"/>
            <w:shd w:val="clear" w:color="auto" w:fill="8EAADB" w:themeFill="accent1" w:themeFillTint="99"/>
          </w:tcPr>
          <w:p w14:paraId="76976C4E" w14:textId="77777777" w:rsidR="009D6173" w:rsidRDefault="009D6173" w:rsidP="008F5F8F">
            <w:r>
              <w:t xml:space="preserve">1      2      3      </w:t>
            </w:r>
          </w:p>
        </w:tc>
      </w:tr>
      <w:tr w:rsidR="009D6173" w14:paraId="4F41ECC1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1A2F4C91" w14:textId="09A05AEE" w:rsidR="009D6173" w:rsidRDefault="009D6173" w:rsidP="008F5F8F">
            <w:pPr>
              <w:ind w:left="360"/>
            </w:pPr>
            <w:r>
              <w:t>RES</w:t>
            </w:r>
            <w:r w:rsidR="00F64D04">
              <w:t>37</w:t>
            </w:r>
            <w:r>
              <w:t>.  Surfactant/Curosurf</w:t>
            </w:r>
          </w:p>
        </w:tc>
        <w:tc>
          <w:tcPr>
            <w:tcW w:w="1562" w:type="dxa"/>
            <w:shd w:val="clear" w:color="auto" w:fill="FFFFFF" w:themeFill="background1"/>
          </w:tcPr>
          <w:p w14:paraId="759FAEAD" w14:textId="0A2D5993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9FD115F" w14:textId="77777777" w:rsidR="009D6173" w:rsidRDefault="009D6173" w:rsidP="008F5F8F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C9019FD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5938FA1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2F248CE5" w14:textId="2DC3CE8D" w:rsidR="009D6173" w:rsidRDefault="009D6173" w:rsidP="008F5F8F">
            <w:pPr>
              <w:ind w:left="360"/>
            </w:pPr>
            <w:r>
              <w:t>RES</w:t>
            </w:r>
            <w:r w:rsidR="00F64D04">
              <w:t>38</w:t>
            </w:r>
            <w:r>
              <w:t>.  Aminophylline/Caffeine</w:t>
            </w:r>
          </w:p>
        </w:tc>
        <w:tc>
          <w:tcPr>
            <w:tcW w:w="1562" w:type="dxa"/>
            <w:shd w:val="clear" w:color="auto" w:fill="FFFFFF" w:themeFill="background1"/>
          </w:tcPr>
          <w:p w14:paraId="350C22F8" w14:textId="7B05A75C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DA666C7" w14:textId="77777777" w:rsidR="009D6173" w:rsidRDefault="009D6173" w:rsidP="008F5F8F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3C19C3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A2C68C2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58F9C131" w14:textId="68B22F73" w:rsidR="009D6173" w:rsidRPr="00D77E25" w:rsidRDefault="009D6173" w:rsidP="008F5F8F">
            <w:pPr>
              <w:ind w:left="360"/>
            </w:pPr>
            <w:r w:rsidRPr="00D77E25">
              <w:t>RES</w:t>
            </w:r>
            <w:r w:rsidR="00F64D04" w:rsidRPr="00D77E25">
              <w:t>39</w:t>
            </w:r>
            <w:r w:rsidRPr="00D77E25">
              <w:t xml:space="preserve">.  </w:t>
            </w:r>
            <w:r w:rsidR="00D77E25" w:rsidRPr="00D77E25">
              <w:t xml:space="preserve">Broncho- dilator </w:t>
            </w:r>
            <w:r w:rsidRPr="00D77E25">
              <w:t>inhaler</w:t>
            </w:r>
          </w:p>
        </w:tc>
        <w:tc>
          <w:tcPr>
            <w:tcW w:w="1562" w:type="dxa"/>
            <w:shd w:val="clear" w:color="auto" w:fill="FFFFFF" w:themeFill="background1"/>
          </w:tcPr>
          <w:p w14:paraId="4A1FF6D0" w14:textId="3243E807" w:rsidR="009D6173" w:rsidRPr="00D77E25" w:rsidRDefault="00F66E9F" w:rsidP="008F5F8F">
            <w:r w:rsidRPr="00D77E25"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74C6370" w14:textId="77777777" w:rsidR="009D6173" w:rsidRPr="00D77E25" w:rsidRDefault="009D6173" w:rsidP="008F5F8F">
            <w:r w:rsidRPr="00D77E25"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88FA7FD" w14:textId="77777777" w:rsidR="009D6173" w:rsidRPr="00D77E25" w:rsidRDefault="009D6173" w:rsidP="008F5F8F">
            <w:r w:rsidRPr="00D77E25">
              <w:t xml:space="preserve">o      o      o      </w:t>
            </w:r>
          </w:p>
        </w:tc>
      </w:tr>
      <w:tr w:rsidR="009D6173" w14:paraId="60DC794E" w14:textId="77777777" w:rsidTr="008F5F8F">
        <w:tc>
          <w:tcPr>
            <w:tcW w:w="5024" w:type="dxa"/>
            <w:gridSpan w:val="4"/>
            <w:shd w:val="clear" w:color="auto" w:fill="FFFFFF" w:themeFill="background1"/>
          </w:tcPr>
          <w:p w14:paraId="34BB97C5" w14:textId="00967E08" w:rsidR="009D6173" w:rsidRDefault="009D6173" w:rsidP="008F5F8F">
            <w:pPr>
              <w:ind w:left="360"/>
            </w:pPr>
            <w:r>
              <w:t>RES4</w:t>
            </w:r>
            <w:r w:rsidR="00F64D04">
              <w:t>0</w:t>
            </w:r>
            <w:r>
              <w:t>.  Dexamethasone</w:t>
            </w:r>
          </w:p>
        </w:tc>
        <w:tc>
          <w:tcPr>
            <w:tcW w:w="1562" w:type="dxa"/>
            <w:shd w:val="clear" w:color="auto" w:fill="FFFFFF" w:themeFill="background1"/>
          </w:tcPr>
          <w:p w14:paraId="04E6ABEF" w14:textId="005B31EE" w:rsidR="009D6173" w:rsidRDefault="00F66E9F" w:rsidP="008F5F8F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05E943E" w14:textId="77777777" w:rsidR="009D6173" w:rsidRDefault="009D6173" w:rsidP="008F5F8F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769CCA3" w14:textId="77777777" w:rsidR="009D6173" w:rsidRDefault="009D6173" w:rsidP="008F5F8F">
            <w:r>
              <w:t xml:space="preserve">o      o      o       </w:t>
            </w:r>
          </w:p>
        </w:tc>
      </w:tr>
    </w:tbl>
    <w:p w14:paraId="05269B5A" w14:textId="77777777" w:rsidR="009D6173" w:rsidRPr="005B077F" w:rsidRDefault="009D6173" w:rsidP="009D6173">
      <w:pPr>
        <w:pStyle w:val="ListParagraph"/>
        <w:numPr>
          <w:ilvl w:val="0"/>
          <w:numId w:val="1"/>
        </w:numPr>
        <w:rPr>
          <w:b/>
        </w:rPr>
      </w:pPr>
      <w:r w:rsidRPr="005B077F">
        <w:rPr>
          <w:b/>
        </w:rPr>
        <w:t>NEUROLOGY</w:t>
      </w:r>
      <w:r w:rsidRPr="005B077F">
        <w:rPr>
          <w:b/>
        </w:rPr>
        <w:tab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049"/>
        <w:gridCol w:w="1425"/>
        <w:gridCol w:w="1513"/>
        <w:gridCol w:w="1548"/>
      </w:tblGrid>
      <w:tr w:rsidR="009D6173" w14:paraId="1B2D027D" w14:textId="77777777" w:rsidTr="00735397">
        <w:tc>
          <w:tcPr>
            <w:tcW w:w="5049" w:type="dxa"/>
            <w:shd w:val="clear" w:color="auto" w:fill="8EAADB" w:themeFill="accent1" w:themeFillTint="99"/>
          </w:tcPr>
          <w:p w14:paraId="35228265" w14:textId="77777777" w:rsidR="009D6173" w:rsidRDefault="009D6173" w:rsidP="008F5F8F">
            <w:r>
              <w:t>Assessment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07F12719" w14:textId="77777777" w:rsidR="009D6173" w:rsidRDefault="009D6173" w:rsidP="008F5F8F"/>
        </w:tc>
        <w:tc>
          <w:tcPr>
            <w:tcW w:w="1513" w:type="dxa"/>
            <w:shd w:val="clear" w:color="auto" w:fill="8EAADB" w:themeFill="accent1" w:themeFillTint="99"/>
          </w:tcPr>
          <w:p w14:paraId="4975ABB8" w14:textId="77777777" w:rsidR="009D6173" w:rsidRDefault="009D6173" w:rsidP="008F5F8F"/>
        </w:tc>
        <w:tc>
          <w:tcPr>
            <w:tcW w:w="1548" w:type="dxa"/>
            <w:shd w:val="clear" w:color="auto" w:fill="8EAADB" w:themeFill="accent1" w:themeFillTint="99"/>
          </w:tcPr>
          <w:p w14:paraId="4249902E" w14:textId="77777777" w:rsidR="009D6173" w:rsidRDefault="009D6173" w:rsidP="008F5F8F">
            <w:r>
              <w:t xml:space="preserve">1      2      3       </w:t>
            </w:r>
          </w:p>
        </w:tc>
      </w:tr>
      <w:tr w:rsidR="009D6173" w14:paraId="4547E59A" w14:textId="77777777" w:rsidTr="00735397">
        <w:tc>
          <w:tcPr>
            <w:tcW w:w="5049" w:type="dxa"/>
            <w:shd w:val="clear" w:color="auto" w:fill="FFFFFF" w:themeFill="background1"/>
          </w:tcPr>
          <w:p w14:paraId="28C53DB8" w14:textId="77777777" w:rsidR="009D6173" w:rsidRDefault="009D6173" w:rsidP="008F5F8F">
            <w:pPr>
              <w:ind w:left="360"/>
            </w:pPr>
            <w:r>
              <w:t>NEU1.  Fontanel assessment</w:t>
            </w:r>
          </w:p>
        </w:tc>
        <w:tc>
          <w:tcPr>
            <w:tcW w:w="1425" w:type="dxa"/>
            <w:shd w:val="clear" w:color="auto" w:fill="FFFFFF" w:themeFill="background1"/>
          </w:tcPr>
          <w:p w14:paraId="31DD7A2F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18A53BB6" w14:textId="77777777" w:rsidR="009D6173" w:rsidRDefault="009D6173" w:rsidP="008F5F8F">
            <w:r>
              <w:t>I, 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15F0786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CA18991" w14:textId="77777777" w:rsidTr="00735397">
        <w:tc>
          <w:tcPr>
            <w:tcW w:w="5049" w:type="dxa"/>
            <w:shd w:val="clear" w:color="auto" w:fill="FFFFFF" w:themeFill="background1"/>
          </w:tcPr>
          <w:p w14:paraId="72402B25" w14:textId="77777777" w:rsidR="009D6173" w:rsidRDefault="009D6173" w:rsidP="008F5F8F">
            <w:pPr>
              <w:ind w:firstLine="420"/>
            </w:pPr>
            <w:r>
              <w:t>NEU2.  Mental status</w:t>
            </w:r>
          </w:p>
        </w:tc>
        <w:tc>
          <w:tcPr>
            <w:tcW w:w="1425" w:type="dxa"/>
            <w:shd w:val="clear" w:color="auto" w:fill="FFFFFF" w:themeFill="background1"/>
          </w:tcPr>
          <w:p w14:paraId="22C4215B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59405DB9" w14:textId="77777777" w:rsidR="009D6173" w:rsidRDefault="009D6173" w:rsidP="008F5F8F">
            <w:r>
              <w:t>I, 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15586ED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BD7EBEE" w14:textId="77777777" w:rsidTr="00735397">
        <w:tc>
          <w:tcPr>
            <w:tcW w:w="5049" w:type="dxa"/>
            <w:shd w:val="clear" w:color="auto" w:fill="FFFFFF" w:themeFill="background1"/>
          </w:tcPr>
          <w:p w14:paraId="5C2780DA" w14:textId="77777777" w:rsidR="009D6173" w:rsidRDefault="009D6173" w:rsidP="008F5F8F">
            <w:pPr>
              <w:ind w:left="360"/>
            </w:pPr>
            <w:r>
              <w:t>NEU3.  Motor movement/strength coordination</w:t>
            </w:r>
          </w:p>
        </w:tc>
        <w:tc>
          <w:tcPr>
            <w:tcW w:w="1425" w:type="dxa"/>
            <w:shd w:val="clear" w:color="auto" w:fill="FFFFFF" w:themeFill="background1"/>
          </w:tcPr>
          <w:p w14:paraId="72870ABA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41B3721D" w14:textId="77777777" w:rsidR="009D6173" w:rsidRDefault="009D6173" w:rsidP="008F5F8F">
            <w:r>
              <w:t>I, 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1C2D95C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A13402D" w14:textId="77777777" w:rsidTr="00735397">
        <w:tc>
          <w:tcPr>
            <w:tcW w:w="5049" w:type="dxa"/>
            <w:shd w:val="clear" w:color="auto" w:fill="8EAADB" w:themeFill="accent1" w:themeFillTint="99"/>
          </w:tcPr>
          <w:p w14:paraId="4582CDDF" w14:textId="77777777" w:rsidR="009D6173" w:rsidRDefault="009D6173" w:rsidP="008F5F8F">
            <w:r>
              <w:t>Equipment/Procedure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4620B7A2" w14:textId="77777777" w:rsidR="009D6173" w:rsidRDefault="009D6173" w:rsidP="008F5F8F"/>
        </w:tc>
        <w:tc>
          <w:tcPr>
            <w:tcW w:w="1513" w:type="dxa"/>
            <w:shd w:val="clear" w:color="auto" w:fill="8EAADB" w:themeFill="accent1" w:themeFillTint="99"/>
          </w:tcPr>
          <w:p w14:paraId="70319099" w14:textId="77777777" w:rsidR="009D6173" w:rsidRDefault="009D6173" w:rsidP="008F5F8F"/>
        </w:tc>
        <w:tc>
          <w:tcPr>
            <w:tcW w:w="1548" w:type="dxa"/>
            <w:shd w:val="clear" w:color="auto" w:fill="8EAADB" w:themeFill="accent1" w:themeFillTint="99"/>
          </w:tcPr>
          <w:p w14:paraId="38853A1D" w14:textId="77777777" w:rsidR="009D6173" w:rsidRDefault="009D6173" w:rsidP="008F5F8F">
            <w:r>
              <w:t xml:space="preserve">1      2      3       </w:t>
            </w:r>
          </w:p>
        </w:tc>
      </w:tr>
      <w:tr w:rsidR="009D6173" w14:paraId="28908903" w14:textId="77777777" w:rsidTr="00735397">
        <w:tc>
          <w:tcPr>
            <w:tcW w:w="5049" w:type="dxa"/>
            <w:shd w:val="clear" w:color="auto" w:fill="FFFFFF" w:themeFill="background1"/>
          </w:tcPr>
          <w:p w14:paraId="7F91EFC9" w14:textId="2A64AEB2" w:rsidR="009D6173" w:rsidRDefault="009D6173" w:rsidP="008F5F8F">
            <w:pPr>
              <w:ind w:left="360"/>
            </w:pPr>
            <w:r>
              <w:t>NEU4.  Assist</w:t>
            </w:r>
            <w:r w:rsidR="00AC3E21">
              <w:t>s</w:t>
            </w:r>
            <w:r>
              <w:t xml:space="preserve"> with lumbar puncture</w:t>
            </w:r>
            <w:r w:rsidR="00AC3E21">
              <w:t>.</w:t>
            </w:r>
          </w:p>
        </w:tc>
        <w:tc>
          <w:tcPr>
            <w:tcW w:w="1425" w:type="dxa"/>
            <w:shd w:val="clear" w:color="auto" w:fill="FFFFFF" w:themeFill="background1"/>
          </w:tcPr>
          <w:p w14:paraId="1CA8F260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18670633" w14:textId="77777777" w:rsidR="009D6173" w:rsidRDefault="009D6173" w:rsidP="008F5F8F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4365844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0B5F142" w14:textId="77777777" w:rsidTr="00735397">
        <w:tc>
          <w:tcPr>
            <w:tcW w:w="5049" w:type="dxa"/>
            <w:shd w:val="clear" w:color="auto" w:fill="FFFFFF" w:themeFill="background1"/>
          </w:tcPr>
          <w:p w14:paraId="4BE4FD2C" w14:textId="738EA592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NEU5.  Perform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lumbar puncture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</w:tcPr>
          <w:p w14:paraId="2AD16CF5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Proficient</w:t>
            </w:r>
          </w:p>
          <w:p w14:paraId="3F4DC307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Expert </w:t>
            </w:r>
          </w:p>
        </w:tc>
        <w:tc>
          <w:tcPr>
            <w:tcW w:w="1513" w:type="dxa"/>
            <w:shd w:val="clear" w:color="auto" w:fill="FFFFFF" w:themeFill="background1"/>
          </w:tcPr>
          <w:p w14:paraId="253FBD16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1945AACB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38A3AAA5" w14:textId="77777777" w:rsidTr="00735397">
        <w:tc>
          <w:tcPr>
            <w:tcW w:w="5049" w:type="dxa"/>
            <w:shd w:val="clear" w:color="auto" w:fill="FFFFFF" w:themeFill="background1"/>
          </w:tcPr>
          <w:p w14:paraId="7EF53DB3" w14:textId="4272DA1C" w:rsidR="009D6173" w:rsidRDefault="009D6173" w:rsidP="008F5F8F">
            <w:pPr>
              <w:ind w:left="360"/>
            </w:pPr>
            <w:r>
              <w:lastRenderedPageBreak/>
              <w:t>NEU6.  Administer</w:t>
            </w:r>
            <w:r w:rsidR="00AC3E21">
              <w:t>s</w:t>
            </w:r>
            <w:r>
              <w:t xml:space="preserve"> IV medication for seizures</w:t>
            </w:r>
            <w:r w:rsidR="00AC3E21">
              <w:t>.</w:t>
            </w:r>
          </w:p>
        </w:tc>
        <w:tc>
          <w:tcPr>
            <w:tcW w:w="1425" w:type="dxa"/>
            <w:shd w:val="clear" w:color="auto" w:fill="FFFFFF" w:themeFill="background1"/>
          </w:tcPr>
          <w:p w14:paraId="214CFC3B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2175352F" w14:textId="77777777" w:rsidR="009D6173" w:rsidRDefault="009D6173" w:rsidP="008F5F8F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2886061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3204457" w14:textId="77777777" w:rsidTr="00735397">
        <w:tc>
          <w:tcPr>
            <w:tcW w:w="5049" w:type="dxa"/>
            <w:shd w:val="clear" w:color="auto" w:fill="FFFFFF" w:themeFill="background1"/>
          </w:tcPr>
          <w:p w14:paraId="79D64811" w14:textId="4B26389E" w:rsidR="009D6173" w:rsidRDefault="009D6173" w:rsidP="008F5F8F">
            <w:pPr>
              <w:ind w:left="360"/>
            </w:pPr>
            <w:r>
              <w:t>NEU7.  Administer</w:t>
            </w:r>
            <w:r w:rsidR="00AC3E21">
              <w:t>s</w:t>
            </w:r>
            <w:r>
              <w:t xml:space="preserve"> Intra-rectal medication for seizures</w:t>
            </w:r>
            <w:r w:rsidR="00AC3E21">
              <w:t>.</w:t>
            </w:r>
          </w:p>
        </w:tc>
        <w:tc>
          <w:tcPr>
            <w:tcW w:w="1425" w:type="dxa"/>
            <w:shd w:val="clear" w:color="auto" w:fill="FFFFFF" w:themeFill="background1"/>
          </w:tcPr>
          <w:p w14:paraId="2C97A2FF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5054DCFD" w14:textId="77777777" w:rsidR="009D6173" w:rsidRDefault="009D6173" w:rsidP="008F5F8F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62AEB34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53D7942" w14:textId="77777777" w:rsidTr="00735397">
        <w:tc>
          <w:tcPr>
            <w:tcW w:w="5049" w:type="dxa"/>
            <w:shd w:val="clear" w:color="auto" w:fill="FFFFFF" w:themeFill="background1"/>
          </w:tcPr>
          <w:p w14:paraId="67EABB7C" w14:textId="1456D413" w:rsidR="009D6173" w:rsidRPr="00252D0F" w:rsidRDefault="009D6173" w:rsidP="008F5F8F">
            <w:pPr>
              <w:ind w:left="360"/>
            </w:pPr>
            <w:r w:rsidRPr="00252D0F">
              <w:t>NEU8.  Calculate</w:t>
            </w:r>
            <w:r w:rsidR="00AC3E21">
              <w:t>s</w:t>
            </w:r>
            <w:r w:rsidRPr="00252D0F">
              <w:t xml:space="preserve"> anti-seizure medication</w:t>
            </w:r>
            <w:r w:rsidR="00AC3E21">
              <w:t>.</w:t>
            </w:r>
          </w:p>
        </w:tc>
        <w:tc>
          <w:tcPr>
            <w:tcW w:w="1425" w:type="dxa"/>
            <w:shd w:val="clear" w:color="auto" w:fill="FFFFFF" w:themeFill="background1"/>
          </w:tcPr>
          <w:p w14:paraId="332763E2" w14:textId="77777777" w:rsidR="009D6173" w:rsidRPr="00252D0F" w:rsidRDefault="009D6173" w:rsidP="008F5F8F">
            <w:r w:rsidRPr="00252D0F"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092F94CB" w14:textId="77777777" w:rsidR="009D6173" w:rsidRPr="00252D0F" w:rsidRDefault="009D6173" w:rsidP="008F5F8F">
            <w:r w:rsidRPr="00252D0F"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016BF25D" w14:textId="77777777" w:rsidR="009D6173" w:rsidRPr="00252D0F" w:rsidRDefault="009D6173" w:rsidP="008F5F8F">
            <w:r w:rsidRPr="00252D0F">
              <w:t xml:space="preserve">o      o      o       </w:t>
            </w:r>
          </w:p>
        </w:tc>
      </w:tr>
      <w:tr w:rsidR="009D6173" w14:paraId="68C9A29B" w14:textId="77777777" w:rsidTr="00735397">
        <w:tc>
          <w:tcPr>
            <w:tcW w:w="5049" w:type="dxa"/>
            <w:shd w:val="clear" w:color="auto" w:fill="8EAADB" w:themeFill="accent1" w:themeFillTint="99"/>
          </w:tcPr>
          <w:p w14:paraId="15D09EF1" w14:textId="77777777" w:rsidR="009D6173" w:rsidRDefault="009D6173" w:rsidP="008F5F8F">
            <w:r>
              <w:t xml:space="preserve">Drugs 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7F6E4748" w14:textId="77777777" w:rsidR="009D6173" w:rsidRDefault="009D6173" w:rsidP="008F5F8F"/>
        </w:tc>
        <w:tc>
          <w:tcPr>
            <w:tcW w:w="1513" w:type="dxa"/>
            <w:shd w:val="clear" w:color="auto" w:fill="8EAADB" w:themeFill="accent1" w:themeFillTint="99"/>
          </w:tcPr>
          <w:p w14:paraId="44B19D27" w14:textId="77777777" w:rsidR="009D6173" w:rsidRDefault="009D6173" w:rsidP="008F5F8F"/>
        </w:tc>
        <w:tc>
          <w:tcPr>
            <w:tcW w:w="1548" w:type="dxa"/>
            <w:shd w:val="clear" w:color="auto" w:fill="8EAADB" w:themeFill="accent1" w:themeFillTint="99"/>
          </w:tcPr>
          <w:p w14:paraId="6CE6AEB7" w14:textId="77777777" w:rsidR="009D6173" w:rsidRDefault="009D6173" w:rsidP="008F5F8F">
            <w:r>
              <w:t xml:space="preserve">1      2      3      </w:t>
            </w:r>
          </w:p>
        </w:tc>
      </w:tr>
      <w:tr w:rsidR="009D6173" w14:paraId="3A4D80D9" w14:textId="77777777" w:rsidTr="00735397">
        <w:tc>
          <w:tcPr>
            <w:tcW w:w="5049" w:type="dxa"/>
            <w:shd w:val="clear" w:color="auto" w:fill="FFFFFF" w:themeFill="background1"/>
          </w:tcPr>
          <w:p w14:paraId="1A700587" w14:textId="58C16E56" w:rsidR="009D6173" w:rsidRDefault="009D6173" w:rsidP="008F5F8F">
            <w:pPr>
              <w:ind w:left="360"/>
            </w:pPr>
            <w:r>
              <w:t>NEU</w:t>
            </w:r>
            <w:r w:rsidR="00F64D04">
              <w:t>9</w:t>
            </w:r>
            <w:r>
              <w:t>.  Phenobarbital</w:t>
            </w:r>
          </w:p>
        </w:tc>
        <w:tc>
          <w:tcPr>
            <w:tcW w:w="1425" w:type="dxa"/>
            <w:shd w:val="clear" w:color="auto" w:fill="FFFFFF" w:themeFill="background1"/>
          </w:tcPr>
          <w:p w14:paraId="5690D120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0CB3A49A" w14:textId="77777777" w:rsidR="009D6173" w:rsidRDefault="009D6173" w:rsidP="008F5F8F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62BE519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E2F6190" w14:textId="77777777" w:rsidTr="00735397">
        <w:tc>
          <w:tcPr>
            <w:tcW w:w="5049" w:type="dxa"/>
            <w:shd w:val="clear" w:color="auto" w:fill="FFFFFF" w:themeFill="background1"/>
          </w:tcPr>
          <w:p w14:paraId="4A54E0FE" w14:textId="580E0176" w:rsidR="009D6173" w:rsidRDefault="009D6173" w:rsidP="008F5F8F">
            <w:pPr>
              <w:ind w:left="360"/>
            </w:pPr>
            <w:r>
              <w:t>NEU1</w:t>
            </w:r>
            <w:r w:rsidR="00F64D04">
              <w:t>0</w:t>
            </w:r>
            <w:r>
              <w:t>.  Phenytoin</w:t>
            </w:r>
          </w:p>
        </w:tc>
        <w:tc>
          <w:tcPr>
            <w:tcW w:w="1425" w:type="dxa"/>
            <w:shd w:val="clear" w:color="auto" w:fill="FFFFFF" w:themeFill="background1"/>
          </w:tcPr>
          <w:p w14:paraId="35485A26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3B73088" w14:textId="77777777" w:rsidR="009D6173" w:rsidRDefault="009D6173" w:rsidP="008F5F8F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15CDAB4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3C6F167" w14:textId="77777777" w:rsidTr="00735397">
        <w:tc>
          <w:tcPr>
            <w:tcW w:w="5049" w:type="dxa"/>
            <w:shd w:val="clear" w:color="auto" w:fill="FFFFFF" w:themeFill="background1"/>
          </w:tcPr>
          <w:p w14:paraId="4ABE8457" w14:textId="365C003A" w:rsidR="009D6173" w:rsidRDefault="009D6173" w:rsidP="008F5F8F">
            <w:pPr>
              <w:ind w:left="360"/>
            </w:pPr>
            <w:r>
              <w:t>NEU1</w:t>
            </w:r>
            <w:r w:rsidR="00F64D04">
              <w:t>1</w:t>
            </w:r>
            <w:r>
              <w:t>.  Diazepam</w:t>
            </w:r>
          </w:p>
        </w:tc>
        <w:tc>
          <w:tcPr>
            <w:tcW w:w="1425" w:type="dxa"/>
            <w:shd w:val="clear" w:color="auto" w:fill="FFFFFF" w:themeFill="background1"/>
          </w:tcPr>
          <w:p w14:paraId="09E7CBD6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1C837622" w14:textId="77777777" w:rsidR="009D6173" w:rsidRDefault="009D6173" w:rsidP="008F5F8F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7A57C25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1A527D3" w14:textId="77777777" w:rsidTr="00735397">
        <w:tc>
          <w:tcPr>
            <w:tcW w:w="5049" w:type="dxa"/>
            <w:shd w:val="clear" w:color="auto" w:fill="FFFFFF" w:themeFill="background1"/>
          </w:tcPr>
          <w:p w14:paraId="5227AAA6" w14:textId="3FA97395" w:rsidR="009D6173" w:rsidRPr="00F64D04" w:rsidRDefault="009D6173" w:rsidP="008F5F8F">
            <w:pPr>
              <w:ind w:left="360"/>
            </w:pPr>
            <w:r w:rsidRPr="00F64D04">
              <w:t>NEU1</w:t>
            </w:r>
            <w:r w:rsidR="00F64D04" w:rsidRPr="00F64D04">
              <w:t>2</w:t>
            </w:r>
            <w:r w:rsidRPr="00F64D04">
              <w:t>.  Tegretol</w:t>
            </w:r>
          </w:p>
        </w:tc>
        <w:tc>
          <w:tcPr>
            <w:tcW w:w="1425" w:type="dxa"/>
            <w:shd w:val="clear" w:color="auto" w:fill="FFFFFF" w:themeFill="background1"/>
          </w:tcPr>
          <w:p w14:paraId="56CA7EEA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173C454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413FA4E1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73B2B040" w14:textId="77777777" w:rsidTr="00735397">
        <w:tc>
          <w:tcPr>
            <w:tcW w:w="5049" w:type="dxa"/>
            <w:shd w:val="clear" w:color="auto" w:fill="FFFFFF" w:themeFill="background1"/>
          </w:tcPr>
          <w:p w14:paraId="77F5AC8E" w14:textId="130411FD" w:rsidR="009D6173" w:rsidRPr="00F64D04" w:rsidRDefault="009D6173" w:rsidP="008F5F8F">
            <w:pPr>
              <w:ind w:left="360"/>
            </w:pPr>
            <w:r w:rsidRPr="00F64D04">
              <w:t>NEU1</w:t>
            </w:r>
            <w:r w:rsidR="00F64D04" w:rsidRPr="00F64D04">
              <w:t>3</w:t>
            </w:r>
            <w:r w:rsidRPr="00F64D04">
              <w:t>.  Valproic Acid</w:t>
            </w:r>
          </w:p>
        </w:tc>
        <w:tc>
          <w:tcPr>
            <w:tcW w:w="1425" w:type="dxa"/>
            <w:shd w:val="clear" w:color="auto" w:fill="FFFFFF" w:themeFill="background1"/>
          </w:tcPr>
          <w:p w14:paraId="26E9BACC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6FAFFDA5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4DA2A577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</w:tbl>
    <w:p w14:paraId="29208847" w14:textId="77777777" w:rsidR="009D6173" w:rsidRPr="006E3672" w:rsidRDefault="009D6173" w:rsidP="009D6173">
      <w:pPr>
        <w:pStyle w:val="ListParagraph"/>
        <w:numPr>
          <w:ilvl w:val="0"/>
          <w:numId w:val="1"/>
        </w:numPr>
        <w:rPr>
          <w:b/>
        </w:rPr>
      </w:pPr>
      <w:r w:rsidRPr="006E3672">
        <w:rPr>
          <w:b/>
        </w:rPr>
        <w:t>GASTROINTESTIONAL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011"/>
        <w:gridCol w:w="1416"/>
        <w:gridCol w:w="1537"/>
        <w:gridCol w:w="1571"/>
      </w:tblGrid>
      <w:tr w:rsidR="009D6173" w14:paraId="02711A1C" w14:textId="77777777" w:rsidTr="00735397">
        <w:tc>
          <w:tcPr>
            <w:tcW w:w="5011" w:type="dxa"/>
            <w:shd w:val="clear" w:color="auto" w:fill="8EAADB" w:themeFill="accent1" w:themeFillTint="99"/>
          </w:tcPr>
          <w:p w14:paraId="6018DD8A" w14:textId="77777777" w:rsidR="009D6173" w:rsidRDefault="009D6173" w:rsidP="008F5F8F">
            <w:r>
              <w:t>Assessment</w:t>
            </w:r>
          </w:p>
        </w:tc>
        <w:tc>
          <w:tcPr>
            <w:tcW w:w="1416" w:type="dxa"/>
            <w:shd w:val="clear" w:color="auto" w:fill="8EAADB" w:themeFill="accent1" w:themeFillTint="99"/>
          </w:tcPr>
          <w:p w14:paraId="34F7D77E" w14:textId="77777777" w:rsidR="009D6173" w:rsidRDefault="009D6173" w:rsidP="008F5F8F"/>
        </w:tc>
        <w:tc>
          <w:tcPr>
            <w:tcW w:w="1537" w:type="dxa"/>
            <w:shd w:val="clear" w:color="auto" w:fill="8EAADB" w:themeFill="accent1" w:themeFillTint="99"/>
          </w:tcPr>
          <w:p w14:paraId="2312C6E1" w14:textId="77777777" w:rsidR="009D6173" w:rsidRDefault="009D6173" w:rsidP="008F5F8F"/>
        </w:tc>
        <w:tc>
          <w:tcPr>
            <w:tcW w:w="1571" w:type="dxa"/>
            <w:shd w:val="clear" w:color="auto" w:fill="8EAADB" w:themeFill="accent1" w:themeFillTint="99"/>
          </w:tcPr>
          <w:p w14:paraId="226471DE" w14:textId="77777777" w:rsidR="009D6173" w:rsidRDefault="009D6173" w:rsidP="008F5F8F">
            <w:r>
              <w:t xml:space="preserve">1      2       3       </w:t>
            </w:r>
          </w:p>
        </w:tc>
      </w:tr>
      <w:tr w:rsidR="009D6173" w14:paraId="29CB5DDF" w14:textId="77777777" w:rsidTr="00735397">
        <w:tc>
          <w:tcPr>
            <w:tcW w:w="5011" w:type="dxa"/>
            <w:shd w:val="clear" w:color="auto" w:fill="FFFFFF" w:themeFill="background1"/>
          </w:tcPr>
          <w:p w14:paraId="48034A16" w14:textId="6212AC1A" w:rsidR="009D6173" w:rsidRDefault="009D6173" w:rsidP="008F5F8F">
            <w:pPr>
              <w:ind w:left="360"/>
            </w:pPr>
            <w:r>
              <w:t>GI1.  Abdominal bowel sounds/inspection</w:t>
            </w:r>
            <w:r w:rsidR="00AC3E21"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413E0463" w14:textId="77777777" w:rsidR="009D6173" w:rsidRDefault="009D6173" w:rsidP="008F5F8F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033B2502" w14:textId="77777777" w:rsidR="009D6173" w:rsidRDefault="009D6173" w:rsidP="008F5F8F">
            <w:r>
              <w:t>I, 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0F076571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3409823" w14:textId="77777777" w:rsidTr="00735397">
        <w:tc>
          <w:tcPr>
            <w:tcW w:w="5011" w:type="dxa"/>
            <w:shd w:val="clear" w:color="auto" w:fill="FFFFFF" w:themeFill="background1"/>
          </w:tcPr>
          <w:p w14:paraId="79DCF8DE" w14:textId="01613B10" w:rsidR="009D6173" w:rsidRDefault="009D6173" w:rsidP="008F5F8F">
            <w:pPr>
              <w:ind w:left="360"/>
            </w:pPr>
            <w:r>
              <w:t>GI2.  Nasal gastric tube placement</w:t>
            </w:r>
            <w:r w:rsidR="00AC3E21"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2D445A14" w14:textId="77777777" w:rsidR="009D6173" w:rsidRDefault="009D6173" w:rsidP="008F5F8F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32408DCE" w14:textId="77777777" w:rsidR="009D6173" w:rsidRDefault="009D6173" w:rsidP="008F5F8F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718CD7D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97E1438" w14:textId="77777777" w:rsidTr="00735397">
        <w:tc>
          <w:tcPr>
            <w:tcW w:w="5011" w:type="dxa"/>
            <w:shd w:val="clear" w:color="auto" w:fill="FFFFFF" w:themeFill="background1"/>
          </w:tcPr>
          <w:p w14:paraId="20195281" w14:textId="127350EE" w:rsidR="009D6173" w:rsidRDefault="009D6173" w:rsidP="008F5F8F">
            <w:pPr>
              <w:ind w:firstLine="420"/>
            </w:pPr>
            <w:r>
              <w:t>GI3.  Nutritional status: weight/height</w:t>
            </w:r>
            <w:r w:rsidR="00F66E9F">
              <w:t>/</w:t>
            </w:r>
            <w:r w:rsidR="00D77E25">
              <w:t>head circumference</w:t>
            </w:r>
          </w:p>
        </w:tc>
        <w:tc>
          <w:tcPr>
            <w:tcW w:w="1416" w:type="dxa"/>
            <w:shd w:val="clear" w:color="auto" w:fill="FFFFFF" w:themeFill="background1"/>
          </w:tcPr>
          <w:p w14:paraId="067EE5E6" w14:textId="77777777" w:rsidR="009D6173" w:rsidRDefault="009D6173" w:rsidP="008F5F8F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4D466386" w14:textId="77777777" w:rsidR="009D6173" w:rsidRDefault="009D6173" w:rsidP="008F5F8F">
            <w:r>
              <w:t>I, 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2064E3A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53BBE74" w14:textId="77777777" w:rsidTr="00735397">
        <w:tc>
          <w:tcPr>
            <w:tcW w:w="5011" w:type="dxa"/>
            <w:shd w:val="clear" w:color="auto" w:fill="8EAADB" w:themeFill="accent1" w:themeFillTint="99"/>
          </w:tcPr>
          <w:p w14:paraId="54DA9C08" w14:textId="77777777" w:rsidR="009D6173" w:rsidRDefault="009D6173" w:rsidP="008F5F8F">
            <w:r>
              <w:lastRenderedPageBreak/>
              <w:t>Equipment/Procedure:</w:t>
            </w:r>
          </w:p>
        </w:tc>
        <w:tc>
          <w:tcPr>
            <w:tcW w:w="1416" w:type="dxa"/>
            <w:shd w:val="clear" w:color="auto" w:fill="8EAADB" w:themeFill="accent1" w:themeFillTint="99"/>
          </w:tcPr>
          <w:p w14:paraId="61A0CA20" w14:textId="77777777" w:rsidR="009D6173" w:rsidRDefault="009D6173" w:rsidP="008F5F8F"/>
        </w:tc>
        <w:tc>
          <w:tcPr>
            <w:tcW w:w="1537" w:type="dxa"/>
            <w:shd w:val="clear" w:color="auto" w:fill="8EAADB" w:themeFill="accent1" w:themeFillTint="99"/>
          </w:tcPr>
          <w:p w14:paraId="70772B0D" w14:textId="77777777" w:rsidR="009D6173" w:rsidRDefault="009D6173" w:rsidP="008F5F8F"/>
        </w:tc>
        <w:tc>
          <w:tcPr>
            <w:tcW w:w="1571" w:type="dxa"/>
            <w:shd w:val="clear" w:color="auto" w:fill="8EAADB" w:themeFill="accent1" w:themeFillTint="99"/>
          </w:tcPr>
          <w:p w14:paraId="26BB9479" w14:textId="77777777" w:rsidR="009D6173" w:rsidRDefault="009D6173" w:rsidP="008F5F8F">
            <w:pPr>
              <w:pStyle w:val="ListParagraph"/>
              <w:numPr>
                <w:ilvl w:val="0"/>
                <w:numId w:val="48"/>
              </w:numPr>
            </w:pPr>
            <w:r>
              <w:t xml:space="preserve">     2      3       </w:t>
            </w:r>
          </w:p>
        </w:tc>
      </w:tr>
      <w:tr w:rsidR="009D6173" w14:paraId="27FDA08D" w14:textId="77777777" w:rsidTr="00735397">
        <w:tc>
          <w:tcPr>
            <w:tcW w:w="5011" w:type="dxa"/>
            <w:shd w:val="clear" w:color="auto" w:fill="FFFFFF" w:themeFill="background1"/>
          </w:tcPr>
          <w:p w14:paraId="6006091C" w14:textId="0A91AC5E" w:rsidR="009D6173" w:rsidRDefault="009D6173" w:rsidP="008F5F8F">
            <w:pPr>
              <w:ind w:firstLine="420"/>
            </w:pPr>
            <w:r>
              <w:t>GI4.  Plac</w:t>
            </w:r>
            <w:r w:rsidR="00AC3E21">
              <w:t>es</w:t>
            </w:r>
            <w:r>
              <w:t xml:space="preserve"> a nasal gastric tube</w:t>
            </w:r>
            <w:r w:rsidR="00AC3E21"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62984E03" w14:textId="77777777" w:rsidR="009D6173" w:rsidRDefault="009D6173" w:rsidP="008F5F8F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07F5B6F0" w14:textId="77777777" w:rsidR="009D6173" w:rsidRDefault="009D6173" w:rsidP="008F5F8F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7877D39A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CB76E67" w14:textId="77777777" w:rsidTr="00735397">
        <w:tc>
          <w:tcPr>
            <w:tcW w:w="5011" w:type="dxa"/>
            <w:shd w:val="clear" w:color="auto" w:fill="FFFFFF" w:themeFill="background1"/>
          </w:tcPr>
          <w:p w14:paraId="48050063" w14:textId="1942E61C" w:rsidR="009D6173" w:rsidRDefault="009D6173" w:rsidP="008F5F8F">
            <w:pPr>
              <w:ind w:left="360"/>
            </w:pPr>
            <w:r>
              <w:t>GI5.  Confir</w:t>
            </w:r>
            <w:r w:rsidR="00AC3E21">
              <w:t>ms</w:t>
            </w:r>
            <w:r>
              <w:t xml:space="preserve"> placement of nasal gastric tube</w:t>
            </w:r>
            <w:r w:rsidR="00AC3E21"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02ECB487" w14:textId="77777777" w:rsidR="009D6173" w:rsidRDefault="009D6173" w:rsidP="008F5F8F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4DD65B5C" w14:textId="77777777" w:rsidR="009D6173" w:rsidRDefault="009D6173" w:rsidP="008F5F8F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337BBAB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B57EE85" w14:textId="77777777" w:rsidTr="00735397">
        <w:tc>
          <w:tcPr>
            <w:tcW w:w="5011" w:type="dxa"/>
            <w:shd w:val="clear" w:color="auto" w:fill="FFFFFF" w:themeFill="background1"/>
          </w:tcPr>
          <w:p w14:paraId="1413306D" w14:textId="36828F5F" w:rsidR="009D6173" w:rsidRDefault="009D6173" w:rsidP="008F5F8F">
            <w:pPr>
              <w:ind w:left="360"/>
            </w:pPr>
            <w:r>
              <w:t>GI6.  Assist</w:t>
            </w:r>
            <w:r w:rsidR="00AC3E21">
              <w:t>s</w:t>
            </w:r>
            <w:r>
              <w:t xml:space="preserve"> with cup feeding</w:t>
            </w:r>
            <w:r w:rsidR="00AC3E21"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3F357241" w14:textId="77777777" w:rsidR="009D6173" w:rsidRDefault="009D6173" w:rsidP="008F5F8F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006D0B59" w14:textId="77777777" w:rsidR="009D6173" w:rsidRDefault="009D6173" w:rsidP="008F5F8F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7258FFBD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BCBA7F8" w14:textId="77777777" w:rsidTr="00735397">
        <w:tc>
          <w:tcPr>
            <w:tcW w:w="5011" w:type="dxa"/>
            <w:shd w:val="clear" w:color="auto" w:fill="FFFFFF" w:themeFill="background1"/>
          </w:tcPr>
          <w:p w14:paraId="5766493E" w14:textId="49C30920" w:rsidR="009D6173" w:rsidRDefault="009D6173" w:rsidP="008F5F8F">
            <w:pPr>
              <w:ind w:left="360"/>
            </w:pPr>
            <w:r>
              <w:t>GI7.  Assist</w:t>
            </w:r>
            <w:r w:rsidR="00AC3E21">
              <w:t xml:space="preserve">s </w:t>
            </w:r>
            <w:r>
              <w:t>with breastfeeding</w:t>
            </w:r>
            <w:r w:rsidR="00AC3E21"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0A14C311" w14:textId="77777777" w:rsidR="009D6173" w:rsidRDefault="009D6173" w:rsidP="008F5F8F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598C1A19" w14:textId="77777777" w:rsidR="009D6173" w:rsidRDefault="009D6173" w:rsidP="008F5F8F">
            <w:r>
              <w:t>I, 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6ED2106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35D7BF1" w14:textId="77777777" w:rsidTr="00735397">
        <w:tc>
          <w:tcPr>
            <w:tcW w:w="5011" w:type="dxa"/>
            <w:shd w:val="clear" w:color="auto" w:fill="FFFFFF" w:themeFill="background1"/>
          </w:tcPr>
          <w:p w14:paraId="1EF78E44" w14:textId="3A80ED95" w:rsidR="009D6173" w:rsidRPr="00F64D04" w:rsidRDefault="009D6173" w:rsidP="008F5F8F">
            <w:pPr>
              <w:ind w:left="360"/>
              <w:rPr>
                <w:color w:val="4472C4" w:themeColor="accent1"/>
              </w:rPr>
            </w:pPr>
            <w:r w:rsidRPr="00F64D04">
              <w:rPr>
                <w:color w:val="4472C4" w:themeColor="accent1"/>
              </w:rPr>
              <w:t>GI8.  Order</w:t>
            </w:r>
            <w:r w:rsidR="00AC3E21">
              <w:rPr>
                <w:color w:val="4472C4" w:themeColor="accent1"/>
              </w:rPr>
              <w:t>s</w:t>
            </w:r>
            <w:r w:rsidRPr="00F64D04">
              <w:rPr>
                <w:color w:val="4472C4" w:themeColor="accent1"/>
              </w:rPr>
              <w:t xml:space="preserve"> appropriate formula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1A1990E3" w14:textId="77777777" w:rsidR="009D6173" w:rsidRPr="00F64D04" w:rsidRDefault="009D6173" w:rsidP="008F5F8F">
            <w:pPr>
              <w:rPr>
                <w:color w:val="4472C4" w:themeColor="accent1"/>
              </w:rPr>
            </w:pPr>
            <w:r w:rsidRPr="00F64D04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537" w:type="dxa"/>
            <w:shd w:val="clear" w:color="auto" w:fill="FFFFFF" w:themeFill="background1"/>
          </w:tcPr>
          <w:p w14:paraId="61D80132" w14:textId="77777777" w:rsidR="009D6173" w:rsidRPr="00F64D04" w:rsidRDefault="009D6173" w:rsidP="008F5F8F">
            <w:pPr>
              <w:rPr>
                <w:color w:val="4472C4" w:themeColor="accent1"/>
              </w:rPr>
            </w:pPr>
            <w:r w:rsidRPr="00F64D04">
              <w:rPr>
                <w:color w:val="4472C4" w:themeColor="accent1"/>
              </w:rP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36B2C5DD" w14:textId="77777777" w:rsidR="009D6173" w:rsidRPr="00F64D04" w:rsidRDefault="009D6173" w:rsidP="008F5F8F">
            <w:pPr>
              <w:rPr>
                <w:color w:val="4472C4" w:themeColor="accent1"/>
              </w:rPr>
            </w:pPr>
            <w:r w:rsidRPr="00F64D04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39196819" w14:textId="77777777" w:rsidTr="00735397">
        <w:tc>
          <w:tcPr>
            <w:tcW w:w="5011" w:type="dxa"/>
            <w:shd w:val="clear" w:color="auto" w:fill="FFFFFF" w:themeFill="background1"/>
          </w:tcPr>
          <w:p w14:paraId="3468790F" w14:textId="2283D6A1" w:rsidR="009D6173" w:rsidRPr="00F66E9F" w:rsidRDefault="009D6173" w:rsidP="008F5F8F">
            <w:pPr>
              <w:ind w:left="360"/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GI9.  Write</w:t>
            </w:r>
            <w:r w:rsidR="00AC3E21">
              <w:rPr>
                <w:color w:val="4472C4" w:themeColor="accent1"/>
              </w:rPr>
              <w:t>s</w:t>
            </w:r>
            <w:r w:rsidRPr="00F66E9F">
              <w:rPr>
                <w:color w:val="4472C4" w:themeColor="accent1"/>
              </w:rPr>
              <w:t xml:space="preserve"> for appropriate fortifier to increase to 0.74 kcal/cc, 0.8 kcal/cc, 1 kcal/cc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26F90A3E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537" w:type="dxa"/>
            <w:shd w:val="clear" w:color="auto" w:fill="FFFFFF" w:themeFill="background1"/>
          </w:tcPr>
          <w:p w14:paraId="3B0AC58A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274910E2" w14:textId="77777777" w:rsidR="009D6173" w:rsidRPr="00F66E9F" w:rsidRDefault="009D6173" w:rsidP="008F5F8F">
            <w:pPr>
              <w:rPr>
                <w:color w:val="4472C4" w:themeColor="accent1"/>
              </w:rPr>
            </w:pPr>
            <w:r w:rsidRPr="00F66E9F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EDCB7E1" w14:textId="77777777" w:rsidTr="00735397">
        <w:tc>
          <w:tcPr>
            <w:tcW w:w="5011" w:type="dxa"/>
            <w:shd w:val="clear" w:color="auto" w:fill="FFFFFF" w:themeFill="background1"/>
          </w:tcPr>
          <w:p w14:paraId="1EBB5130" w14:textId="5A41F3C1" w:rsidR="009D6173" w:rsidRPr="00F64D04" w:rsidRDefault="009D6173" w:rsidP="008F5F8F">
            <w:pPr>
              <w:ind w:firstLine="420"/>
            </w:pPr>
            <w:r w:rsidRPr="00F64D04">
              <w:t>GI10.  Orde</w:t>
            </w:r>
            <w:r w:rsidR="00AC3E21">
              <w:t>rs</w:t>
            </w:r>
            <w:r w:rsidRPr="00F64D04">
              <w:t xml:space="preserve"> special order formula</w:t>
            </w:r>
            <w:r w:rsidR="00AC3E21"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14:paraId="13266A91" w14:textId="77777777" w:rsidR="009D6173" w:rsidRPr="00F64D04" w:rsidRDefault="009D6173" w:rsidP="008F5F8F">
            <w:r w:rsidRPr="00F64D04">
              <w:t xml:space="preserve">Proficient Expert </w:t>
            </w:r>
          </w:p>
        </w:tc>
        <w:tc>
          <w:tcPr>
            <w:tcW w:w="1537" w:type="dxa"/>
            <w:shd w:val="clear" w:color="auto" w:fill="FFFFFF" w:themeFill="background1"/>
          </w:tcPr>
          <w:p w14:paraId="43D30522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1178B5A2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</w:tbl>
    <w:p w14:paraId="3CE916A0" w14:textId="77777777" w:rsidR="009D6173" w:rsidRPr="005B077F" w:rsidRDefault="009D6173" w:rsidP="009D6173">
      <w:pPr>
        <w:pStyle w:val="ListParagraph"/>
        <w:numPr>
          <w:ilvl w:val="0"/>
          <w:numId w:val="1"/>
        </w:numPr>
        <w:rPr>
          <w:b/>
        </w:rPr>
      </w:pPr>
      <w:r w:rsidRPr="005B077F">
        <w:rPr>
          <w:b/>
        </w:rPr>
        <w:t>RENAL/GENITOURINARY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148"/>
        <w:gridCol w:w="1497"/>
        <w:gridCol w:w="1426"/>
        <w:gridCol w:w="1464"/>
      </w:tblGrid>
      <w:tr w:rsidR="009D6173" w14:paraId="376CA831" w14:textId="77777777" w:rsidTr="00735397">
        <w:tc>
          <w:tcPr>
            <w:tcW w:w="5148" w:type="dxa"/>
            <w:shd w:val="clear" w:color="auto" w:fill="8EAADB" w:themeFill="accent1" w:themeFillTint="99"/>
          </w:tcPr>
          <w:p w14:paraId="5515CA9F" w14:textId="77777777" w:rsidR="009D6173" w:rsidRDefault="009D6173" w:rsidP="008F5F8F">
            <w:r>
              <w:t>Assessment</w:t>
            </w:r>
          </w:p>
        </w:tc>
        <w:tc>
          <w:tcPr>
            <w:tcW w:w="1497" w:type="dxa"/>
            <w:shd w:val="clear" w:color="auto" w:fill="8EAADB" w:themeFill="accent1" w:themeFillTint="99"/>
          </w:tcPr>
          <w:p w14:paraId="400B0F14" w14:textId="77777777" w:rsidR="009D6173" w:rsidRDefault="009D6173" w:rsidP="008F5F8F"/>
        </w:tc>
        <w:tc>
          <w:tcPr>
            <w:tcW w:w="1426" w:type="dxa"/>
            <w:shd w:val="clear" w:color="auto" w:fill="8EAADB" w:themeFill="accent1" w:themeFillTint="99"/>
          </w:tcPr>
          <w:p w14:paraId="034E3987" w14:textId="77777777" w:rsidR="009D6173" w:rsidRDefault="009D6173" w:rsidP="008F5F8F"/>
        </w:tc>
        <w:tc>
          <w:tcPr>
            <w:tcW w:w="1464" w:type="dxa"/>
            <w:shd w:val="clear" w:color="auto" w:fill="8EAADB" w:themeFill="accent1" w:themeFillTint="99"/>
          </w:tcPr>
          <w:p w14:paraId="6B01998D" w14:textId="77777777" w:rsidR="009D6173" w:rsidRDefault="009D6173" w:rsidP="008F5F8F">
            <w:r>
              <w:t xml:space="preserve">1      2       3       </w:t>
            </w:r>
          </w:p>
        </w:tc>
      </w:tr>
      <w:tr w:rsidR="009D6173" w14:paraId="650B81F9" w14:textId="77777777" w:rsidTr="00735397">
        <w:tc>
          <w:tcPr>
            <w:tcW w:w="5148" w:type="dxa"/>
            <w:shd w:val="clear" w:color="auto" w:fill="FFFFFF" w:themeFill="background1"/>
          </w:tcPr>
          <w:p w14:paraId="5E7D34D8" w14:textId="39D56083" w:rsidR="009D6173" w:rsidRDefault="009D6173" w:rsidP="008F5F8F">
            <w:pPr>
              <w:ind w:left="360"/>
            </w:pPr>
            <w:r>
              <w:t xml:space="preserve">REN1.  Vital signs: Temp, HR, RR if </w:t>
            </w:r>
            <w:r w:rsidR="00F64D04">
              <w:t>possible,</w:t>
            </w:r>
            <w:r>
              <w:t xml:space="preserve"> BP</w:t>
            </w:r>
          </w:p>
        </w:tc>
        <w:tc>
          <w:tcPr>
            <w:tcW w:w="1497" w:type="dxa"/>
            <w:shd w:val="clear" w:color="auto" w:fill="FFFFFF" w:themeFill="background1"/>
          </w:tcPr>
          <w:p w14:paraId="04612288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1D7669A4" w14:textId="77777777" w:rsidR="009D6173" w:rsidRDefault="009D6173" w:rsidP="008F5F8F">
            <w:r>
              <w:t>I, 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62BF6ED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D95D254" w14:textId="77777777" w:rsidTr="00735397">
        <w:tc>
          <w:tcPr>
            <w:tcW w:w="5148" w:type="dxa"/>
            <w:shd w:val="clear" w:color="auto" w:fill="FFFFFF" w:themeFill="background1"/>
          </w:tcPr>
          <w:p w14:paraId="058607D3" w14:textId="77777777" w:rsidR="009D6173" w:rsidRDefault="009D6173" w:rsidP="008F5F8F">
            <w:pPr>
              <w:ind w:left="360"/>
            </w:pPr>
            <w:r>
              <w:t>REN2.  Intake/Output</w:t>
            </w:r>
          </w:p>
        </w:tc>
        <w:tc>
          <w:tcPr>
            <w:tcW w:w="1497" w:type="dxa"/>
            <w:shd w:val="clear" w:color="auto" w:fill="FFFFFF" w:themeFill="background1"/>
          </w:tcPr>
          <w:p w14:paraId="01E6DF61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111448C9" w14:textId="77777777" w:rsidR="009D6173" w:rsidRDefault="009D6173" w:rsidP="008F5F8F">
            <w:r>
              <w:t>I, 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5238F181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7CDD876" w14:textId="77777777" w:rsidTr="00735397">
        <w:tc>
          <w:tcPr>
            <w:tcW w:w="5148" w:type="dxa"/>
            <w:shd w:val="clear" w:color="auto" w:fill="FFFFFF" w:themeFill="background1"/>
          </w:tcPr>
          <w:p w14:paraId="27B2D302" w14:textId="77777777" w:rsidR="009D6173" w:rsidRDefault="009D6173" w:rsidP="008F5F8F">
            <w:pPr>
              <w:ind w:left="360"/>
            </w:pPr>
            <w:r>
              <w:t>REN3.  Weight</w:t>
            </w:r>
          </w:p>
        </w:tc>
        <w:tc>
          <w:tcPr>
            <w:tcW w:w="1497" w:type="dxa"/>
            <w:shd w:val="clear" w:color="auto" w:fill="FFFFFF" w:themeFill="background1"/>
          </w:tcPr>
          <w:p w14:paraId="1255BC2F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7E212359" w14:textId="77777777" w:rsidR="009D6173" w:rsidRDefault="009D6173" w:rsidP="008F5F8F">
            <w:r>
              <w:t>I, 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58560A1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6126681" w14:textId="77777777" w:rsidTr="00735397">
        <w:tc>
          <w:tcPr>
            <w:tcW w:w="5148" w:type="dxa"/>
            <w:shd w:val="clear" w:color="auto" w:fill="FFFFFF" w:themeFill="background1"/>
          </w:tcPr>
          <w:p w14:paraId="2EF62B57" w14:textId="77777777" w:rsidR="009D6173" w:rsidRDefault="009D6173" w:rsidP="008F5F8F">
            <w:pPr>
              <w:ind w:left="360"/>
            </w:pPr>
            <w:r>
              <w:t>REN4.  Skin assessment for edema/lesions/distention</w:t>
            </w:r>
          </w:p>
        </w:tc>
        <w:tc>
          <w:tcPr>
            <w:tcW w:w="1497" w:type="dxa"/>
            <w:shd w:val="clear" w:color="auto" w:fill="FFFFFF" w:themeFill="background1"/>
          </w:tcPr>
          <w:p w14:paraId="34E987D7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7E0D17C5" w14:textId="77777777" w:rsidR="009D6173" w:rsidRDefault="009D6173" w:rsidP="008F5F8F">
            <w:r>
              <w:t>I, 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5755EA8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51EE279" w14:textId="77777777" w:rsidTr="00735397">
        <w:tc>
          <w:tcPr>
            <w:tcW w:w="5148" w:type="dxa"/>
            <w:shd w:val="clear" w:color="auto" w:fill="8EAADB" w:themeFill="accent1" w:themeFillTint="99"/>
          </w:tcPr>
          <w:p w14:paraId="5AF31E35" w14:textId="77777777" w:rsidR="009D6173" w:rsidRDefault="009D6173" w:rsidP="008F5F8F">
            <w:r>
              <w:t>Equipment/Procedure</w:t>
            </w:r>
          </w:p>
        </w:tc>
        <w:tc>
          <w:tcPr>
            <w:tcW w:w="1497" w:type="dxa"/>
            <w:shd w:val="clear" w:color="auto" w:fill="8EAADB" w:themeFill="accent1" w:themeFillTint="99"/>
          </w:tcPr>
          <w:p w14:paraId="3BDAABB3" w14:textId="77777777" w:rsidR="009D6173" w:rsidRDefault="009D6173" w:rsidP="008F5F8F"/>
        </w:tc>
        <w:tc>
          <w:tcPr>
            <w:tcW w:w="1426" w:type="dxa"/>
            <w:shd w:val="clear" w:color="auto" w:fill="8EAADB" w:themeFill="accent1" w:themeFillTint="99"/>
          </w:tcPr>
          <w:p w14:paraId="4EF9C0B4" w14:textId="77777777" w:rsidR="009D6173" w:rsidRDefault="009D6173" w:rsidP="008F5F8F"/>
        </w:tc>
        <w:tc>
          <w:tcPr>
            <w:tcW w:w="1464" w:type="dxa"/>
            <w:shd w:val="clear" w:color="auto" w:fill="8EAADB" w:themeFill="accent1" w:themeFillTint="99"/>
          </w:tcPr>
          <w:p w14:paraId="5E628897" w14:textId="77777777" w:rsidR="009D6173" w:rsidRDefault="009D6173" w:rsidP="008F5F8F">
            <w:r>
              <w:t xml:space="preserve">1      2      3       </w:t>
            </w:r>
          </w:p>
        </w:tc>
      </w:tr>
      <w:tr w:rsidR="009D6173" w14:paraId="373AA2F2" w14:textId="77777777" w:rsidTr="00735397">
        <w:tc>
          <w:tcPr>
            <w:tcW w:w="5148" w:type="dxa"/>
            <w:shd w:val="clear" w:color="auto" w:fill="FFFFFF" w:themeFill="background1"/>
          </w:tcPr>
          <w:p w14:paraId="0CE2F8BA" w14:textId="6082CC8B" w:rsidR="009D6173" w:rsidRDefault="009D6173" w:rsidP="008F5F8F">
            <w:pPr>
              <w:ind w:left="360"/>
            </w:pPr>
            <w:r>
              <w:lastRenderedPageBreak/>
              <w:t xml:space="preserve">REN5.  </w:t>
            </w:r>
            <w:r w:rsidR="00533716">
              <w:t xml:space="preserve">Neonatal </w:t>
            </w:r>
            <w:r>
              <w:t>Urine collection</w:t>
            </w:r>
            <w:r w:rsidR="00533716">
              <w:t xml:space="preserve"> </w:t>
            </w:r>
          </w:p>
        </w:tc>
        <w:tc>
          <w:tcPr>
            <w:tcW w:w="1497" w:type="dxa"/>
            <w:shd w:val="clear" w:color="auto" w:fill="FFFFFF" w:themeFill="background1"/>
          </w:tcPr>
          <w:p w14:paraId="7A6CB6F5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7B3C878" w14:textId="77777777" w:rsidR="009D6173" w:rsidRDefault="009D6173" w:rsidP="008F5F8F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071E79FD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4A7F0FB" w14:textId="77777777" w:rsidTr="00735397">
        <w:tc>
          <w:tcPr>
            <w:tcW w:w="5148" w:type="dxa"/>
            <w:shd w:val="clear" w:color="auto" w:fill="FFFFFF" w:themeFill="background1"/>
          </w:tcPr>
          <w:p w14:paraId="5F89F50E" w14:textId="77777777" w:rsidR="009D6173" w:rsidRDefault="009D6173" w:rsidP="008F5F8F">
            <w:pPr>
              <w:ind w:left="360"/>
            </w:pPr>
            <w:r>
              <w:t>REN6.  Diaper counts</w:t>
            </w:r>
          </w:p>
        </w:tc>
        <w:tc>
          <w:tcPr>
            <w:tcW w:w="1497" w:type="dxa"/>
            <w:shd w:val="clear" w:color="auto" w:fill="FFFFFF" w:themeFill="background1"/>
          </w:tcPr>
          <w:p w14:paraId="4A8AFD71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5129AC58" w14:textId="77777777" w:rsidR="009D6173" w:rsidRDefault="009D6173" w:rsidP="008F5F8F">
            <w:r>
              <w:t>I, 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46C5931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3B924E0" w14:textId="77777777" w:rsidTr="00735397">
        <w:tc>
          <w:tcPr>
            <w:tcW w:w="5148" w:type="dxa"/>
            <w:shd w:val="clear" w:color="auto" w:fill="FFFFFF" w:themeFill="background1"/>
          </w:tcPr>
          <w:p w14:paraId="59D4A60C" w14:textId="247095A5" w:rsidR="009D6173" w:rsidRDefault="009D6173" w:rsidP="008F5F8F">
            <w:pPr>
              <w:ind w:firstLine="330"/>
            </w:pPr>
            <w:r>
              <w:t xml:space="preserve">REN7.  </w:t>
            </w:r>
            <w:r w:rsidR="00533716">
              <w:t xml:space="preserve">Neonatal </w:t>
            </w:r>
            <w:r>
              <w:t>Urinalysis</w:t>
            </w:r>
          </w:p>
        </w:tc>
        <w:tc>
          <w:tcPr>
            <w:tcW w:w="1497" w:type="dxa"/>
            <w:shd w:val="clear" w:color="auto" w:fill="FFFFFF" w:themeFill="background1"/>
          </w:tcPr>
          <w:p w14:paraId="4DF30488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7F01BE01" w14:textId="77777777" w:rsidR="009D6173" w:rsidRDefault="009D6173" w:rsidP="008F5F8F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00E31C1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661DA64" w14:textId="77777777" w:rsidTr="00735397">
        <w:tc>
          <w:tcPr>
            <w:tcW w:w="5148" w:type="dxa"/>
            <w:shd w:val="clear" w:color="auto" w:fill="FFFFFF" w:themeFill="background1"/>
          </w:tcPr>
          <w:p w14:paraId="10C877A7" w14:textId="77777777" w:rsidR="009D6173" w:rsidRDefault="009D6173" w:rsidP="008F5F8F">
            <w:pPr>
              <w:ind w:left="360"/>
            </w:pPr>
            <w:r>
              <w:t>REN8.  Dipstick</w:t>
            </w:r>
          </w:p>
        </w:tc>
        <w:tc>
          <w:tcPr>
            <w:tcW w:w="1497" w:type="dxa"/>
            <w:shd w:val="clear" w:color="auto" w:fill="FFFFFF" w:themeFill="background1"/>
          </w:tcPr>
          <w:p w14:paraId="75A2EB36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06267F41" w14:textId="77777777" w:rsidR="009D6173" w:rsidRDefault="009D6173" w:rsidP="008F5F8F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0DEC8974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EB0988F" w14:textId="77777777" w:rsidTr="00735397">
        <w:tc>
          <w:tcPr>
            <w:tcW w:w="5148" w:type="dxa"/>
            <w:shd w:val="clear" w:color="auto" w:fill="FFFFFF" w:themeFill="background1"/>
          </w:tcPr>
          <w:p w14:paraId="33041176" w14:textId="77777777" w:rsidR="009D6173" w:rsidRDefault="009D6173" w:rsidP="008F5F8F">
            <w:pPr>
              <w:ind w:left="360"/>
            </w:pPr>
            <w:r>
              <w:t>REN9.  Specific Gravity</w:t>
            </w:r>
          </w:p>
        </w:tc>
        <w:tc>
          <w:tcPr>
            <w:tcW w:w="1497" w:type="dxa"/>
            <w:shd w:val="clear" w:color="auto" w:fill="FFFFFF" w:themeFill="background1"/>
          </w:tcPr>
          <w:p w14:paraId="3E1E9B42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7370014" w14:textId="77777777" w:rsidR="009D6173" w:rsidRDefault="009D6173" w:rsidP="008F5F8F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540AD59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77FE49F" w14:textId="77777777" w:rsidTr="00735397">
        <w:tc>
          <w:tcPr>
            <w:tcW w:w="5148" w:type="dxa"/>
            <w:shd w:val="clear" w:color="auto" w:fill="FFFFFF" w:themeFill="background1"/>
          </w:tcPr>
          <w:p w14:paraId="17D98137" w14:textId="77777777" w:rsidR="009D6173" w:rsidRDefault="009D6173" w:rsidP="008F5F8F">
            <w:pPr>
              <w:ind w:firstLine="420"/>
            </w:pPr>
            <w:r>
              <w:t>REN10.  Urine culture</w:t>
            </w:r>
          </w:p>
        </w:tc>
        <w:tc>
          <w:tcPr>
            <w:tcW w:w="1497" w:type="dxa"/>
            <w:shd w:val="clear" w:color="auto" w:fill="FFFFFF" w:themeFill="background1"/>
          </w:tcPr>
          <w:p w14:paraId="0E3ED79A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1BE1E067" w14:textId="77777777" w:rsidR="009D6173" w:rsidRDefault="009D6173" w:rsidP="008F5F8F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436A7E6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FAFD757" w14:textId="77777777" w:rsidTr="00735397">
        <w:tc>
          <w:tcPr>
            <w:tcW w:w="5148" w:type="dxa"/>
            <w:shd w:val="clear" w:color="auto" w:fill="FFFFFF" w:themeFill="background1"/>
          </w:tcPr>
          <w:p w14:paraId="3072923C" w14:textId="51402923" w:rsidR="009D6173" w:rsidRDefault="009D6173" w:rsidP="008F5F8F">
            <w:pPr>
              <w:ind w:left="360"/>
            </w:pPr>
            <w:r>
              <w:t xml:space="preserve">REN11.  </w:t>
            </w:r>
            <w:r w:rsidR="00533716">
              <w:t>Place</w:t>
            </w:r>
            <w:r w:rsidR="00AC3E21">
              <w:t>s</w:t>
            </w:r>
            <w:r w:rsidR="00533716">
              <w:t xml:space="preserve"> a Neonatal </w:t>
            </w:r>
            <w:r>
              <w:t>Foley catheter</w:t>
            </w:r>
            <w:r w:rsidR="00AC3E21"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3660E5E8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E60D484" w14:textId="77777777" w:rsidR="009D6173" w:rsidRDefault="009D6173" w:rsidP="008F5F8F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23C5A0A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496D05C" w14:textId="77777777" w:rsidTr="00735397">
        <w:tc>
          <w:tcPr>
            <w:tcW w:w="5148" w:type="dxa"/>
            <w:shd w:val="clear" w:color="auto" w:fill="FFFFFF" w:themeFill="background1"/>
          </w:tcPr>
          <w:p w14:paraId="47E50DCE" w14:textId="5F4C14E1" w:rsidR="009D6173" w:rsidRPr="00533716" w:rsidRDefault="009D6173" w:rsidP="008F5F8F">
            <w:pPr>
              <w:ind w:left="360"/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REN12.  Catheterize</w:t>
            </w:r>
            <w:r w:rsidR="00AC3E21">
              <w:rPr>
                <w:color w:val="4472C4" w:themeColor="accent1"/>
              </w:rPr>
              <w:t>s</w:t>
            </w:r>
            <w:r w:rsidRPr="00533716">
              <w:rPr>
                <w:color w:val="4472C4" w:themeColor="accent1"/>
              </w:rPr>
              <w:t xml:space="preserve"> </w:t>
            </w:r>
            <w:r w:rsidR="00533716" w:rsidRPr="00533716">
              <w:rPr>
                <w:color w:val="4472C4" w:themeColor="accent1"/>
              </w:rPr>
              <w:t>a neonate for</w:t>
            </w:r>
            <w:r w:rsidRPr="00533716">
              <w:rPr>
                <w:color w:val="4472C4" w:themeColor="accent1"/>
              </w:rPr>
              <w:t xml:space="preserve"> urine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394F7293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Competent</w:t>
            </w:r>
          </w:p>
          <w:p w14:paraId="37EB49F8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426" w:type="dxa"/>
            <w:shd w:val="clear" w:color="auto" w:fill="FFFFFF" w:themeFill="background1"/>
          </w:tcPr>
          <w:p w14:paraId="58817D65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7AB45E69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1800A44B" w14:textId="77777777" w:rsidTr="00735397">
        <w:tc>
          <w:tcPr>
            <w:tcW w:w="5148" w:type="dxa"/>
            <w:shd w:val="clear" w:color="auto" w:fill="FFFFFF" w:themeFill="background1"/>
          </w:tcPr>
          <w:p w14:paraId="58C4611E" w14:textId="0993C9C1" w:rsidR="009D6173" w:rsidRPr="00533716" w:rsidRDefault="009D6173" w:rsidP="008F5F8F">
            <w:pPr>
              <w:ind w:left="360"/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REN13. </w:t>
            </w:r>
            <w:r w:rsidR="00AC3E21">
              <w:rPr>
                <w:color w:val="4472C4" w:themeColor="accent1"/>
              </w:rPr>
              <w:t>Performs a s</w:t>
            </w:r>
            <w:r w:rsidRPr="00533716">
              <w:rPr>
                <w:color w:val="4472C4" w:themeColor="accent1"/>
              </w:rPr>
              <w:t>uprapubic tap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00CE93F2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Proficient</w:t>
            </w:r>
          </w:p>
          <w:p w14:paraId="100E4870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Expert </w:t>
            </w:r>
          </w:p>
        </w:tc>
        <w:tc>
          <w:tcPr>
            <w:tcW w:w="1426" w:type="dxa"/>
            <w:shd w:val="clear" w:color="auto" w:fill="FFFFFF" w:themeFill="background1"/>
          </w:tcPr>
          <w:p w14:paraId="0EFDB9E6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36D156ED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FB18BFC" w14:textId="77777777" w:rsidTr="00735397">
        <w:tc>
          <w:tcPr>
            <w:tcW w:w="5148" w:type="dxa"/>
            <w:shd w:val="clear" w:color="auto" w:fill="FFFFFF" w:themeFill="background1"/>
          </w:tcPr>
          <w:p w14:paraId="6BAB997A" w14:textId="5D76A4DA" w:rsidR="009D6173" w:rsidRPr="00533716" w:rsidRDefault="009D6173" w:rsidP="008F5F8F">
            <w:pPr>
              <w:ind w:left="360"/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REN14.  Interpret</w:t>
            </w:r>
            <w:r w:rsidR="00AC3E21">
              <w:rPr>
                <w:color w:val="4472C4" w:themeColor="accent1"/>
              </w:rPr>
              <w:t>s</w:t>
            </w:r>
            <w:r w:rsidRPr="00533716">
              <w:rPr>
                <w:color w:val="4472C4" w:themeColor="accent1"/>
              </w:rPr>
              <w:t xml:space="preserve"> urine result to infection</w:t>
            </w:r>
            <w:r w:rsidR="00AC3E21">
              <w:rPr>
                <w:color w:val="4472C4" w:themeColor="accent1"/>
              </w:rPr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312BBB0F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426" w:type="dxa"/>
            <w:shd w:val="clear" w:color="auto" w:fill="FFFFFF" w:themeFill="background1"/>
          </w:tcPr>
          <w:p w14:paraId="75B3EAEA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12480341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36ADCD95" w14:textId="77777777" w:rsidTr="00735397">
        <w:tc>
          <w:tcPr>
            <w:tcW w:w="5148" w:type="dxa"/>
            <w:shd w:val="clear" w:color="auto" w:fill="FFFFFF" w:themeFill="background1"/>
          </w:tcPr>
          <w:p w14:paraId="0954254E" w14:textId="05AFA112" w:rsidR="009D6173" w:rsidRPr="00F64D04" w:rsidRDefault="009D6173" w:rsidP="008F5F8F">
            <w:pPr>
              <w:ind w:left="360"/>
            </w:pPr>
            <w:r w:rsidRPr="00F64D04">
              <w:t xml:space="preserve">REN15.  </w:t>
            </w:r>
            <w:r w:rsidR="00AC3E21">
              <w:t>Demonstrates ability to</w:t>
            </w:r>
            <w:r w:rsidRPr="00F64D04">
              <w:t xml:space="preserve"> assess labs to diagnosis renal failure</w:t>
            </w:r>
            <w:r w:rsidR="00AC3E21"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7C27E465" w14:textId="77777777" w:rsidR="009D6173" w:rsidRPr="00F64D04" w:rsidRDefault="009D6173" w:rsidP="008F5F8F">
            <w:r w:rsidRPr="00F64D04">
              <w:t xml:space="preserve">Proficient Expert </w:t>
            </w:r>
          </w:p>
        </w:tc>
        <w:tc>
          <w:tcPr>
            <w:tcW w:w="1426" w:type="dxa"/>
            <w:shd w:val="clear" w:color="auto" w:fill="FFFFFF" w:themeFill="background1"/>
          </w:tcPr>
          <w:p w14:paraId="2171E656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299E3D99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4774A62B" w14:textId="77777777" w:rsidTr="00735397">
        <w:tc>
          <w:tcPr>
            <w:tcW w:w="5148" w:type="dxa"/>
            <w:shd w:val="clear" w:color="auto" w:fill="8EAADB" w:themeFill="accent1" w:themeFillTint="99"/>
          </w:tcPr>
          <w:p w14:paraId="614CF0CE" w14:textId="77777777" w:rsidR="009D6173" w:rsidRDefault="009D6173" w:rsidP="008F5F8F">
            <w:r>
              <w:t>Medications</w:t>
            </w:r>
          </w:p>
        </w:tc>
        <w:tc>
          <w:tcPr>
            <w:tcW w:w="1497" w:type="dxa"/>
            <w:shd w:val="clear" w:color="auto" w:fill="8EAADB" w:themeFill="accent1" w:themeFillTint="99"/>
          </w:tcPr>
          <w:p w14:paraId="5FBF08E4" w14:textId="77777777" w:rsidR="009D6173" w:rsidRDefault="009D6173" w:rsidP="008F5F8F"/>
        </w:tc>
        <w:tc>
          <w:tcPr>
            <w:tcW w:w="1426" w:type="dxa"/>
            <w:shd w:val="clear" w:color="auto" w:fill="8EAADB" w:themeFill="accent1" w:themeFillTint="99"/>
          </w:tcPr>
          <w:p w14:paraId="3EC50EE9" w14:textId="77777777" w:rsidR="009D6173" w:rsidRDefault="009D6173" w:rsidP="008F5F8F"/>
        </w:tc>
        <w:tc>
          <w:tcPr>
            <w:tcW w:w="1464" w:type="dxa"/>
            <w:shd w:val="clear" w:color="auto" w:fill="8EAADB" w:themeFill="accent1" w:themeFillTint="99"/>
          </w:tcPr>
          <w:p w14:paraId="28D9D2B1" w14:textId="77777777" w:rsidR="009D6173" w:rsidRDefault="009D6173" w:rsidP="008F5F8F">
            <w:r>
              <w:t xml:space="preserve">1      2      3      </w:t>
            </w:r>
          </w:p>
        </w:tc>
      </w:tr>
      <w:tr w:rsidR="009D6173" w14:paraId="7C9C0E4A" w14:textId="77777777" w:rsidTr="00735397">
        <w:tc>
          <w:tcPr>
            <w:tcW w:w="5148" w:type="dxa"/>
            <w:shd w:val="clear" w:color="auto" w:fill="FFFFFF" w:themeFill="background1"/>
          </w:tcPr>
          <w:p w14:paraId="61179F9A" w14:textId="24B7DEC4" w:rsidR="009D6173" w:rsidRDefault="009D6173" w:rsidP="008F5F8F">
            <w:pPr>
              <w:ind w:left="360"/>
            </w:pPr>
            <w:r>
              <w:t>REN</w:t>
            </w:r>
            <w:r w:rsidR="00F64D04">
              <w:t>16</w:t>
            </w:r>
            <w:r>
              <w:t>.  Lasix</w:t>
            </w:r>
          </w:p>
        </w:tc>
        <w:tc>
          <w:tcPr>
            <w:tcW w:w="1497" w:type="dxa"/>
            <w:shd w:val="clear" w:color="auto" w:fill="FFFFFF" w:themeFill="background1"/>
          </w:tcPr>
          <w:p w14:paraId="6252CAEF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1D40138F" w14:textId="77777777" w:rsidR="009D6173" w:rsidRDefault="009D6173" w:rsidP="008F5F8F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3E3B1B8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CBBE948" w14:textId="77777777" w:rsidTr="00735397">
        <w:tc>
          <w:tcPr>
            <w:tcW w:w="5148" w:type="dxa"/>
            <w:shd w:val="clear" w:color="auto" w:fill="FFFFFF" w:themeFill="background1"/>
          </w:tcPr>
          <w:p w14:paraId="09DD1D94" w14:textId="35B5A9F3" w:rsidR="009D6173" w:rsidRDefault="009D6173" w:rsidP="008F5F8F">
            <w:pPr>
              <w:ind w:left="360"/>
            </w:pPr>
            <w:r>
              <w:lastRenderedPageBreak/>
              <w:t>REN</w:t>
            </w:r>
            <w:r w:rsidR="00F64D04">
              <w:t>17</w:t>
            </w:r>
            <w:r>
              <w:t>.  Spirolactone</w:t>
            </w:r>
          </w:p>
        </w:tc>
        <w:tc>
          <w:tcPr>
            <w:tcW w:w="1497" w:type="dxa"/>
            <w:shd w:val="clear" w:color="auto" w:fill="FFFFFF" w:themeFill="background1"/>
          </w:tcPr>
          <w:p w14:paraId="02C47170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454091C8" w14:textId="77777777" w:rsidR="009D6173" w:rsidRDefault="009D6173" w:rsidP="008F5F8F">
            <w:r>
              <w:t>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5925730F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C3C4E49" w14:textId="77777777" w:rsidTr="00735397">
        <w:tc>
          <w:tcPr>
            <w:tcW w:w="5148" w:type="dxa"/>
            <w:shd w:val="clear" w:color="auto" w:fill="FFFFFF" w:themeFill="background1"/>
          </w:tcPr>
          <w:p w14:paraId="1FF1390A" w14:textId="268F5C07" w:rsidR="009D6173" w:rsidRDefault="009D6173" w:rsidP="008F5F8F">
            <w:pPr>
              <w:ind w:left="360"/>
            </w:pPr>
            <w:r>
              <w:t>REN</w:t>
            </w:r>
            <w:r w:rsidR="00F64D04">
              <w:t>18</w:t>
            </w:r>
            <w:r>
              <w:t>.  Prophylactic antibiotics</w:t>
            </w:r>
          </w:p>
        </w:tc>
        <w:tc>
          <w:tcPr>
            <w:tcW w:w="1497" w:type="dxa"/>
            <w:shd w:val="clear" w:color="auto" w:fill="FFFFFF" w:themeFill="background1"/>
          </w:tcPr>
          <w:p w14:paraId="0425EBDC" w14:textId="77777777" w:rsidR="009D6173" w:rsidRDefault="009D6173" w:rsidP="008F5F8F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DD60561" w14:textId="77777777" w:rsidR="009D6173" w:rsidRDefault="009D6173" w:rsidP="008F5F8F">
            <w:r>
              <w:t>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56992564" w14:textId="77777777" w:rsidR="009D6173" w:rsidRDefault="009D6173" w:rsidP="008F5F8F">
            <w:r>
              <w:t xml:space="preserve">o      o      o       </w:t>
            </w:r>
          </w:p>
        </w:tc>
      </w:tr>
    </w:tbl>
    <w:p w14:paraId="40942202" w14:textId="77777777" w:rsidR="009D6173" w:rsidRPr="00522150" w:rsidRDefault="009D6173" w:rsidP="009D6173">
      <w:pPr>
        <w:pStyle w:val="ListParagraph"/>
        <w:numPr>
          <w:ilvl w:val="0"/>
          <w:numId w:val="1"/>
        </w:numPr>
        <w:rPr>
          <w:b/>
        </w:rPr>
      </w:pPr>
      <w:r w:rsidRPr="00522150">
        <w:rPr>
          <w:b/>
        </w:rPr>
        <w:t>ENDOCRINE/METABOLIC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073"/>
        <w:gridCol w:w="1477"/>
        <w:gridCol w:w="1474"/>
        <w:gridCol w:w="1511"/>
      </w:tblGrid>
      <w:tr w:rsidR="009D6173" w14:paraId="01933A1F" w14:textId="77777777" w:rsidTr="00735397">
        <w:tc>
          <w:tcPr>
            <w:tcW w:w="5073" w:type="dxa"/>
            <w:shd w:val="clear" w:color="auto" w:fill="8EAADB" w:themeFill="accent1" w:themeFillTint="99"/>
          </w:tcPr>
          <w:p w14:paraId="0DE97840" w14:textId="77777777" w:rsidR="009D6173" w:rsidRDefault="009D6173" w:rsidP="008F5F8F">
            <w:r>
              <w:t>Assessment</w:t>
            </w:r>
          </w:p>
        </w:tc>
        <w:tc>
          <w:tcPr>
            <w:tcW w:w="1477" w:type="dxa"/>
            <w:shd w:val="clear" w:color="auto" w:fill="8EAADB" w:themeFill="accent1" w:themeFillTint="99"/>
          </w:tcPr>
          <w:p w14:paraId="50B6FAB4" w14:textId="77777777" w:rsidR="009D6173" w:rsidRDefault="009D6173" w:rsidP="008F5F8F"/>
        </w:tc>
        <w:tc>
          <w:tcPr>
            <w:tcW w:w="1474" w:type="dxa"/>
            <w:shd w:val="clear" w:color="auto" w:fill="8EAADB" w:themeFill="accent1" w:themeFillTint="99"/>
          </w:tcPr>
          <w:p w14:paraId="16BCA1DC" w14:textId="77777777" w:rsidR="009D6173" w:rsidRDefault="009D6173" w:rsidP="008F5F8F"/>
        </w:tc>
        <w:tc>
          <w:tcPr>
            <w:tcW w:w="1511" w:type="dxa"/>
            <w:shd w:val="clear" w:color="auto" w:fill="8EAADB" w:themeFill="accent1" w:themeFillTint="99"/>
          </w:tcPr>
          <w:p w14:paraId="5D9A3FEC" w14:textId="77777777" w:rsidR="009D6173" w:rsidRDefault="009D6173" w:rsidP="008F5F8F">
            <w:r>
              <w:t xml:space="preserve">1      2       3       </w:t>
            </w:r>
          </w:p>
        </w:tc>
      </w:tr>
      <w:tr w:rsidR="009D6173" w14:paraId="6C5F78DC" w14:textId="77777777" w:rsidTr="00735397">
        <w:tc>
          <w:tcPr>
            <w:tcW w:w="5073" w:type="dxa"/>
            <w:shd w:val="clear" w:color="auto" w:fill="FFFFFF" w:themeFill="background1"/>
          </w:tcPr>
          <w:p w14:paraId="082974A2" w14:textId="77777777" w:rsidR="009D6173" w:rsidRDefault="009D6173" w:rsidP="008F5F8F">
            <w:pPr>
              <w:ind w:left="360"/>
            </w:pPr>
            <w:r>
              <w:t>END1.   Hypoglycemia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396C1543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2788957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6539903E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D8B3FF9" w14:textId="77777777" w:rsidTr="00735397">
        <w:tc>
          <w:tcPr>
            <w:tcW w:w="5073" w:type="dxa"/>
            <w:shd w:val="clear" w:color="auto" w:fill="FFFFFF" w:themeFill="background1"/>
          </w:tcPr>
          <w:p w14:paraId="25AC74B4" w14:textId="77777777" w:rsidR="009D6173" w:rsidRDefault="009D6173" w:rsidP="008F5F8F">
            <w:pPr>
              <w:ind w:left="360"/>
            </w:pPr>
            <w:r>
              <w:t>END2.   Hyperglycemia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6405DCB4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FF0D1E3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64B0CBE7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9BE944D" w14:textId="77777777" w:rsidTr="00735397">
        <w:tc>
          <w:tcPr>
            <w:tcW w:w="5073" w:type="dxa"/>
            <w:shd w:val="clear" w:color="auto" w:fill="FFFFFF" w:themeFill="background1"/>
          </w:tcPr>
          <w:p w14:paraId="1222123F" w14:textId="77777777" w:rsidR="009D6173" w:rsidRDefault="009D6173" w:rsidP="008F5F8F">
            <w:pPr>
              <w:ind w:left="360"/>
            </w:pPr>
            <w:r>
              <w:t>END3.   Elevated AST/ALT</w:t>
            </w:r>
          </w:p>
        </w:tc>
        <w:tc>
          <w:tcPr>
            <w:tcW w:w="1477" w:type="dxa"/>
            <w:shd w:val="clear" w:color="auto" w:fill="FFFFFF" w:themeFill="background1"/>
          </w:tcPr>
          <w:p w14:paraId="4022A5D2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C404634" w14:textId="77777777" w:rsidR="009D6173" w:rsidRDefault="009D6173" w:rsidP="008F5F8F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8D1F55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EEF901D" w14:textId="77777777" w:rsidTr="00735397">
        <w:tc>
          <w:tcPr>
            <w:tcW w:w="5073" w:type="dxa"/>
            <w:shd w:val="clear" w:color="auto" w:fill="FFFFFF" w:themeFill="background1"/>
          </w:tcPr>
          <w:p w14:paraId="2F4C2B8F" w14:textId="33F81BDE" w:rsidR="009D6173" w:rsidRDefault="009D6173" w:rsidP="008F5F8F">
            <w:pPr>
              <w:ind w:left="360"/>
            </w:pPr>
            <w:r>
              <w:t>END4.   Elevated Total</w:t>
            </w:r>
            <w:r w:rsidR="00533716">
              <w:t xml:space="preserve"> (</w:t>
            </w:r>
            <w:r w:rsidR="00252D0F">
              <w:t>Indirect) Bilirubin</w:t>
            </w:r>
          </w:p>
        </w:tc>
        <w:tc>
          <w:tcPr>
            <w:tcW w:w="1477" w:type="dxa"/>
            <w:shd w:val="clear" w:color="auto" w:fill="FFFFFF" w:themeFill="background1"/>
          </w:tcPr>
          <w:p w14:paraId="182FE1C5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7FF50DB7" w14:textId="77777777" w:rsidR="009D6173" w:rsidRDefault="009D6173" w:rsidP="008F5F8F">
            <w:r>
              <w:t>I, 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71C2CC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83CA08E" w14:textId="77777777" w:rsidTr="00735397">
        <w:tc>
          <w:tcPr>
            <w:tcW w:w="5073" w:type="dxa"/>
            <w:shd w:val="clear" w:color="auto" w:fill="FFFFFF" w:themeFill="background1"/>
          </w:tcPr>
          <w:p w14:paraId="177861B5" w14:textId="77777777" w:rsidR="009D6173" w:rsidRDefault="009D6173" w:rsidP="008F5F8F">
            <w:pPr>
              <w:ind w:left="360"/>
            </w:pPr>
            <w:r>
              <w:t>END5.   Elevated Direct Bilirubin</w:t>
            </w:r>
          </w:p>
        </w:tc>
        <w:tc>
          <w:tcPr>
            <w:tcW w:w="1477" w:type="dxa"/>
            <w:shd w:val="clear" w:color="auto" w:fill="FFFFFF" w:themeFill="background1"/>
          </w:tcPr>
          <w:p w14:paraId="004926F0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116771EC" w14:textId="77777777" w:rsidR="009D6173" w:rsidRDefault="009D6173" w:rsidP="008F5F8F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88A2F1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0B3E1A1" w14:textId="77777777" w:rsidTr="00735397">
        <w:tc>
          <w:tcPr>
            <w:tcW w:w="5073" w:type="dxa"/>
            <w:shd w:val="clear" w:color="auto" w:fill="FFFFFF" w:themeFill="background1"/>
          </w:tcPr>
          <w:p w14:paraId="48E863E4" w14:textId="77777777" w:rsidR="009D6173" w:rsidRDefault="009D6173" w:rsidP="008F5F8F">
            <w:pPr>
              <w:ind w:left="360"/>
            </w:pPr>
            <w:r>
              <w:t>END6.  Hypothyroid</w:t>
            </w:r>
          </w:p>
        </w:tc>
        <w:tc>
          <w:tcPr>
            <w:tcW w:w="1477" w:type="dxa"/>
            <w:shd w:val="clear" w:color="auto" w:fill="FFFFFF" w:themeFill="background1"/>
          </w:tcPr>
          <w:p w14:paraId="164D08DB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24598A09" w14:textId="77777777" w:rsidR="009D6173" w:rsidRDefault="009D6173" w:rsidP="008F5F8F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A1131E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C1E4F62" w14:textId="77777777" w:rsidTr="00735397">
        <w:tc>
          <w:tcPr>
            <w:tcW w:w="5073" w:type="dxa"/>
            <w:shd w:val="clear" w:color="auto" w:fill="FFFFFF" w:themeFill="background1"/>
          </w:tcPr>
          <w:p w14:paraId="2FE3A33F" w14:textId="77777777" w:rsidR="009D6173" w:rsidRDefault="009D6173" w:rsidP="008F5F8F">
            <w:pPr>
              <w:ind w:left="360"/>
            </w:pPr>
            <w:r>
              <w:t>END7.  Hyponatremia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4AFA85D9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7EDA722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33179E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EAAA948" w14:textId="77777777" w:rsidTr="00735397">
        <w:tc>
          <w:tcPr>
            <w:tcW w:w="5073" w:type="dxa"/>
            <w:shd w:val="clear" w:color="auto" w:fill="FFFFFF" w:themeFill="background1"/>
          </w:tcPr>
          <w:p w14:paraId="11D852D9" w14:textId="77777777" w:rsidR="009D6173" w:rsidRDefault="009D6173" w:rsidP="008F5F8F">
            <w:pPr>
              <w:ind w:left="360"/>
            </w:pPr>
            <w:r>
              <w:t>END8.  Hypernatremia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32EF060E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16C81BE8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5E35E7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0E9C200" w14:textId="77777777" w:rsidTr="00735397">
        <w:tc>
          <w:tcPr>
            <w:tcW w:w="5073" w:type="dxa"/>
            <w:shd w:val="clear" w:color="auto" w:fill="FFFFFF" w:themeFill="background1"/>
          </w:tcPr>
          <w:p w14:paraId="042D0AA6" w14:textId="77777777" w:rsidR="009D6173" w:rsidRDefault="009D6173" w:rsidP="008F5F8F">
            <w:pPr>
              <w:ind w:left="360"/>
            </w:pPr>
            <w:r>
              <w:t>END9.  Hypokalemia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4EFE2D76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822F9B0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0D1850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38BB3A5" w14:textId="77777777" w:rsidTr="00735397">
        <w:tc>
          <w:tcPr>
            <w:tcW w:w="5073" w:type="dxa"/>
            <w:shd w:val="clear" w:color="auto" w:fill="FFFFFF" w:themeFill="background1"/>
          </w:tcPr>
          <w:p w14:paraId="62C44D05" w14:textId="77777777" w:rsidR="009D6173" w:rsidRDefault="009D6173" w:rsidP="008F5F8F">
            <w:pPr>
              <w:ind w:left="360"/>
            </w:pPr>
            <w:r>
              <w:lastRenderedPageBreak/>
              <w:t>END10.  Hyperkalemia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1FCB9C8C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614177A1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7975459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8704D57" w14:textId="77777777" w:rsidTr="00735397">
        <w:tc>
          <w:tcPr>
            <w:tcW w:w="5073" w:type="dxa"/>
            <w:shd w:val="clear" w:color="auto" w:fill="FFFFFF" w:themeFill="background1"/>
          </w:tcPr>
          <w:p w14:paraId="5177AE90" w14:textId="77777777" w:rsidR="009D6173" w:rsidRDefault="009D6173" w:rsidP="008F5F8F">
            <w:pPr>
              <w:ind w:left="360"/>
            </w:pPr>
            <w:r>
              <w:t>END11.  Hypocalcemia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77709A42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5DACEE9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640A114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734EBF2" w14:textId="77777777" w:rsidTr="00735397">
        <w:tc>
          <w:tcPr>
            <w:tcW w:w="5073" w:type="dxa"/>
            <w:shd w:val="clear" w:color="auto" w:fill="FFFFFF" w:themeFill="background1"/>
          </w:tcPr>
          <w:p w14:paraId="2753CA9D" w14:textId="77777777" w:rsidR="009D6173" w:rsidRDefault="009D6173" w:rsidP="008F5F8F">
            <w:pPr>
              <w:ind w:firstLine="330"/>
            </w:pPr>
            <w:r>
              <w:t>END12.  Hypercalcemia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5490B1DD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E045A67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80D099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7028F32" w14:textId="77777777" w:rsidTr="00735397">
        <w:tc>
          <w:tcPr>
            <w:tcW w:w="5073" w:type="dxa"/>
            <w:shd w:val="clear" w:color="auto" w:fill="8EAADB" w:themeFill="accent1" w:themeFillTint="99"/>
          </w:tcPr>
          <w:p w14:paraId="544C8ECF" w14:textId="77777777" w:rsidR="009D6173" w:rsidRDefault="009D6173" w:rsidP="008F5F8F">
            <w:r>
              <w:t>Equipment/Procedure</w:t>
            </w:r>
          </w:p>
        </w:tc>
        <w:tc>
          <w:tcPr>
            <w:tcW w:w="1477" w:type="dxa"/>
            <w:shd w:val="clear" w:color="auto" w:fill="8EAADB" w:themeFill="accent1" w:themeFillTint="99"/>
          </w:tcPr>
          <w:p w14:paraId="180F8A9F" w14:textId="77777777" w:rsidR="009D6173" w:rsidRDefault="009D6173" w:rsidP="008F5F8F"/>
        </w:tc>
        <w:tc>
          <w:tcPr>
            <w:tcW w:w="1474" w:type="dxa"/>
            <w:shd w:val="clear" w:color="auto" w:fill="8EAADB" w:themeFill="accent1" w:themeFillTint="99"/>
          </w:tcPr>
          <w:p w14:paraId="2745AD10" w14:textId="77777777" w:rsidR="009D6173" w:rsidRDefault="009D6173" w:rsidP="008F5F8F"/>
        </w:tc>
        <w:tc>
          <w:tcPr>
            <w:tcW w:w="1511" w:type="dxa"/>
            <w:shd w:val="clear" w:color="auto" w:fill="8EAADB" w:themeFill="accent1" w:themeFillTint="99"/>
          </w:tcPr>
          <w:p w14:paraId="370CF43D" w14:textId="77777777" w:rsidR="009D6173" w:rsidRDefault="009D6173" w:rsidP="008F5F8F">
            <w:r>
              <w:t xml:space="preserve">1      2      3      </w:t>
            </w:r>
          </w:p>
        </w:tc>
      </w:tr>
      <w:tr w:rsidR="009D6173" w14:paraId="6980557C" w14:textId="77777777" w:rsidTr="00735397">
        <w:tc>
          <w:tcPr>
            <w:tcW w:w="5073" w:type="dxa"/>
            <w:shd w:val="clear" w:color="auto" w:fill="FFFFFF" w:themeFill="background1"/>
          </w:tcPr>
          <w:p w14:paraId="083C2C23" w14:textId="77777777" w:rsidR="009D6173" w:rsidRDefault="009D6173" w:rsidP="008F5F8F">
            <w:pPr>
              <w:ind w:left="360"/>
            </w:pPr>
            <w:r>
              <w:t xml:space="preserve">END13.  Glucometer </w:t>
            </w:r>
          </w:p>
        </w:tc>
        <w:tc>
          <w:tcPr>
            <w:tcW w:w="1477" w:type="dxa"/>
            <w:shd w:val="clear" w:color="auto" w:fill="FFFFFF" w:themeFill="background1"/>
          </w:tcPr>
          <w:p w14:paraId="0775EC52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51F7C2B4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8F5671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B6BE22F" w14:textId="77777777" w:rsidTr="00735397">
        <w:tc>
          <w:tcPr>
            <w:tcW w:w="5073" w:type="dxa"/>
            <w:shd w:val="clear" w:color="auto" w:fill="FFFFFF" w:themeFill="background1"/>
          </w:tcPr>
          <w:p w14:paraId="7B5C7379" w14:textId="77777777" w:rsidR="009D6173" w:rsidRPr="00F64D04" w:rsidRDefault="009D6173" w:rsidP="008F5F8F">
            <w:pPr>
              <w:ind w:left="360"/>
            </w:pPr>
            <w:r w:rsidRPr="00F64D04">
              <w:t xml:space="preserve">END14.  Glucometer </w:t>
            </w:r>
          </w:p>
        </w:tc>
        <w:tc>
          <w:tcPr>
            <w:tcW w:w="1477" w:type="dxa"/>
            <w:shd w:val="clear" w:color="auto" w:fill="FFFFFF" w:themeFill="background1"/>
          </w:tcPr>
          <w:p w14:paraId="24C6EBB5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7E4D573E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818D337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7B7258D4" w14:textId="77777777" w:rsidTr="00735397">
        <w:tc>
          <w:tcPr>
            <w:tcW w:w="5073" w:type="dxa"/>
            <w:shd w:val="clear" w:color="auto" w:fill="FFFFFF" w:themeFill="background1"/>
          </w:tcPr>
          <w:p w14:paraId="24D112FF" w14:textId="7BA8678E" w:rsidR="009D6173" w:rsidRPr="00533716" w:rsidRDefault="009D6173" w:rsidP="008F5F8F">
            <w:pPr>
              <w:ind w:left="360"/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END15.  Order</w:t>
            </w:r>
            <w:r w:rsidR="00F06773">
              <w:rPr>
                <w:color w:val="4472C4" w:themeColor="accent1"/>
              </w:rPr>
              <w:t>s</w:t>
            </w:r>
            <w:r w:rsidRPr="00533716">
              <w:rPr>
                <w:color w:val="4472C4" w:themeColor="accent1"/>
              </w:rPr>
              <w:t xml:space="preserve"> glucose for hypoglycemia</w:t>
            </w:r>
            <w:r w:rsidR="00F06773">
              <w:rPr>
                <w:color w:val="4472C4" w:themeColor="accent1"/>
              </w:rPr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03D28619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474" w:type="dxa"/>
            <w:shd w:val="clear" w:color="auto" w:fill="FFFFFF" w:themeFill="background1"/>
          </w:tcPr>
          <w:p w14:paraId="3E6F2F2B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A716667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111D6C3D" w14:textId="77777777" w:rsidTr="00735397">
        <w:tc>
          <w:tcPr>
            <w:tcW w:w="5073" w:type="dxa"/>
            <w:shd w:val="clear" w:color="auto" w:fill="FFFFFF" w:themeFill="background1"/>
          </w:tcPr>
          <w:p w14:paraId="6CC6ADEE" w14:textId="39D61238" w:rsidR="009D6173" w:rsidRPr="00533716" w:rsidRDefault="009D6173" w:rsidP="008F5F8F">
            <w:pPr>
              <w:ind w:left="360"/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END16.  Order</w:t>
            </w:r>
            <w:r w:rsidR="00F06773">
              <w:rPr>
                <w:color w:val="4472C4" w:themeColor="accent1"/>
              </w:rPr>
              <w:t>s</w:t>
            </w:r>
            <w:r w:rsidRPr="00533716">
              <w:rPr>
                <w:color w:val="4472C4" w:themeColor="accent1"/>
              </w:rPr>
              <w:t xml:space="preserve"> appropriate glucose to monitor for hypoglycemia</w:t>
            </w:r>
            <w:r w:rsidR="00F06773">
              <w:rPr>
                <w:color w:val="4472C4" w:themeColor="accent1"/>
              </w:rPr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1D0B797A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474" w:type="dxa"/>
            <w:shd w:val="clear" w:color="auto" w:fill="FFFFFF" w:themeFill="background1"/>
          </w:tcPr>
          <w:p w14:paraId="5C3FF417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C840E18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1F355A80" w14:textId="77777777" w:rsidTr="00735397">
        <w:tc>
          <w:tcPr>
            <w:tcW w:w="5073" w:type="dxa"/>
            <w:shd w:val="clear" w:color="auto" w:fill="FFFFFF" w:themeFill="background1"/>
          </w:tcPr>
          <w:p w14:paraId="30CE1882" w14:textId="7C7A17F0" w:rsidR="009D6173" w:rsidRPr="00533716" w:rsidRDefault="009D6173" w:rsidP="008F5F8F">
            <w:pPr>
              <w:ind w:left="360"/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END17.  Calculate</w:t>
            </w:r>
            <w:r w:rsidR="00F06773">
              <w:rPr>
                <w:color w:val="4472C4" w:themeColor="accent1"/>
              </w:rPr>
              <w:t>s</w:t>
            </w:r>
            <w:r w:rsidRPr="00533716">
              <w:rPr>
                <w:color w:val="4472C4" w:themeColor="accent1"/>
              </w:rPr>
              <w:t xml:space="preserve"> mg/kg/min of glucose</w:t>
            </w:r>
            <w:r w:rsidR="00F06773">
              <w:rPr>
                <w:color w:val="4472C4" w:themeColor="accent1"/>
              </w:rPr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6D8EFD7A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Competent Proficient Expert</w:t>
            </w:r>
          </w:p>
        </w:tc>
        <w:tc>
          <w:tcPr>
            <w:tcW w:w="1474" w:type="dxa"/>
            <w:shd w:val="clear" w:color="auto" w:fill="FFFFFF" w:themeFill="background1"/>
          </w:tcPr>
          <w:p w14:paraId="219F31C0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344531C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9E1CD37" w14:textId="77777777" w:rsidTr="00735397">
        <w:tc>
          <w:tcPr>
            <w:tcW w:w="5073" w:type="dxa"/>
            <w:shd w:val="clear" w:color="auto" w:fill="FFFFFF" w:themeFill="background1"/>
          </w:tcPr>
          <w:p w14:paraId="5CDDA7C1" w14:textId="4A6EE097" w:rsidR="009D6173" w:rsidRPr="00F64D04" w:rsidRDefault="009D6173" w:rsidP="008F5F8F">
            <w:pPr>
              <w:ind w:left="360"/>
            </w:pPr>
            <w:r w:rsidRPr="00F64D04">
              <w:t>END18.  Change</w:t>
            </w:r>
            <w:r w:rsidR="00F06773">
              <w:t>s</w:t>
            </w:r>
            <w:r w:rsidRPr="00F64D04">
              <w:t xml:space="preserve"> IV fluids in the presence of hyperglycemia</w:t>
            </w:r>
            <w:r w:rsidR="00F06773"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3E798D5A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5830814C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57DD2503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1214E342" w14:textId="77777777" w:rsidTr="00735397">
        <w:tc>
          <w:tcPr>
            <w:tcW w:w="5073" w:type="dxa"/>
            <w:shd w:val="clear" w:color="auto" w:fill="FFFFFF" w:themeFill="background1"/>
          </w:tcPr>
          <w:p w14:paraId="468A8AC0" w14:textId="2AB98C20" w:rsidR="009D6173" w:rsidRPr="00F64D04" w:rsidRDefault="009D6173" w:rsidP="008F5F8F">
            <w:pPr>
              <w:ind w:left="360"/>
            </w:pPr>
            <w:r w:rsidRPr="00F64D04">
              <w:t>END19.  Change</w:t>
            </w:r>
            <w:r w:rsidR="00F06773">
              <w:t>s</w:t>
            </w:r>
            <w:r w:rsidRPr="00F64D04">
              <w:t xml:space="preserve"> IV fluids in the presence of hypoglycemia</w:t>
            </w:r>
            <w:r w:rsidR="00F06773"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4BF9C470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7F1CA9D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1F6BF48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25BE08B5" w14:textId="77777777" w:rsidTr="00735397">
        <w:tc>
          <w:tcPr>
            <w:tcW w:w="5073" w:type="dxa"/>
            <w:shd w:val="clear" w:color="auto" w:fill="FFFFFF" w:themeFill="background1"/>
          </w:tcPr>
          <w:p w14:paraId="465F13FF" w14:textId="0A8C49DB" w:rsidR="009D6173" w:rsidRPr="00533716" w:rsidRDefault="009D6173" w:rsidP="008F5F8F">
            <w:pPr>
              <w:ind w:firstLine="330"/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END20.  Calculate</w:t>
            </w:r>
            <w:r w:rsidR="00F06773">
              <w:rPr>
                <w:color w:val="4472C4" w:themeColor="accent1"/>
              </w:rPr>
              <w:t>s</w:t>
            </w:r>
            <w:r w:rsidRPr="00533716">
              <w:rPr>
                <w:color w:val="4472C4" w:themeColor="accent1"/>
              </w:rPr>
              <w:t xml:space="preserve"> mEq/kg/day electrolytes</w:t>
            </w:r>
            <w:r w:rsidR="00F06773">
              <w:rPr>
                <w:color w:val="4472C4" w:themeColor="accent1"/>
              </w:rPr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488F003E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Competent Proficient Expert</w:t>
            </w:r>
          </w:p>
        </w:tc>
        <w:tc>
          <w:tcPr>
            <w:tcW w:w="1474" w:type="dxa"/>
            <w:shd w:val="clear" w:color="auto" w:fill="FFFFFF" w:themeFill="background1"/>
          </w:tcPr>
          <w:p w14:paraId="310925DD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6FE52DF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2A25E93" w14:textId="77777777" w:rsidTr="00735397">
        <w:tc>
          <w:tcPr>
            <w:tcW w:w="5073" w:type="dxa"/>
            <w:shd w:val="clear" w:color="auto" w:fill="FFFFFF" w:themeFill="background1"/>
          </w:tcPr>
          <w:p w14:paraId="0660DD7A" w14:textId="0CF8519A" w:rsidR="009D6173" w:rsidRPr="00F64D04" w:rsidRDefault="009D6173" w:rsidP="008F5F8F">
            <w:pPr>
              <w:ind w:left="360"/>
            </w:pPr>
            <w:r w:rsidRPr="00F64D04">
              <w:t>END21.  Change</w:t>
            </w:r>
            <w:r w:rsidR="00F06773">
              <w:t>s</w:t>
            </w:r>
            <w:r w:rsidRPr="00F64D04">
              <w:t xml:space="preserve"> IV fluids based on electrolytes</w:t>
            </w:r>
            <w:r w:rsidR="00F06773"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4D1D3D01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75BA253A" w14:textId="77777777" w:rsidR="009D6173" w:rsidRPr="00F64D04" w:rsidRDefault="009D6173" w:rsidP="008F5F8F">
            <w:r w:rsidRPr="00F64D04"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133286C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12795CBA" w14:textId="77777777" w:rsidTr="00735397">
        <w:tc>
          <w:tcPr>
            <w:tcW w:w="5073" w:type="dxa"/>
            <w:shd w:val="clear" w:color="auto" w:fill="FFFFFF" w:themeFill="background1"/>
          </w:tcPr>
          <w:p w14:paraId="4A12EEBE" w14:textId="0FE67465" w:rsidR="009D6173" w:rsidRDefault="009D6173" w:rsidP="008F5F8F">
            <w:pPr>
              <w:ind w:left="360"/>
            </w:pPr>
            <w:r>
              <w:lastRenderedPageBreak/>
              <w:t xml:space="preserve">END22.  </w:t>
            </w:r>
            <w:r w:rsidR="00E46DE7">
              <w:t>Heel stick</w:t>
            </w:r>
            <w:r>
              <w:t xml:space="preserve"> </w:t>
            </w:r>
          </w:p>
        </w:tc>
        <w:tc>
          <w:tcPr>
            <w:tcW w:w="1477" w:type="dxa"/>
            <w:shd w:val="clear" w:color="auto" w:fill="FFFFFF" w:themeFill="background1"/>
          </w:tcPr>
          <w:p w14:paraId="535DBCFC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E27FC7E" w14:textId="77777777" w:rsidR="009D6173" w:rsidRDefault="009D6173" w:rsidP="008F5F8F">
            <w:r>
              <w:t>I , 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6F0E4BA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5591EEB" w14:textId="77777777" w:rsidTr="00735397">
        <w:tc>
          <w:tcPr>
            <w:tcW w:w="5073" w:type="dxa"/>
            <w:shd w:val="clear" w:color="auto" w:fill="FFFFFF" w:themeFill="background1"/>
          </w:tcPr>
          <w:p w14:paraId="54E7063D" w14:textId="77777777" w:rsidR="009D6173" w:rsidRDefault="009D6173" w:rsidP="008F5F8F">
            <w:pPr>
              <w:ind w:left="360"/>
            </w:pPr>
            <w:r>
              <w:t>END23.  Venous puncture for labs</w:t>
            </w:r>
          </w:p>
        </w:tc>
        <w:tc>
          <w:tcPr>
            <w:tcW w:w="1477" w:type="dxa"/>
            <w:shd w:val="clear" w:color="auto" w:fill="FFFFFF" w:themeFill="background1"/>
          </w:tcPr>
          <w:p w14:paraId="3DE7349E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69DA5ECC" w14:textId="77777777" w:rsidR="009D6173" w:rsidRDefault="009D6173" w:rsidP="008F5F8F">
            <w:r>
              <w:t>I, 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973AA4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DE9828C" w14:textId="77777777" w:rsidTr="00735397">
        <w:tc>
          <w:tcPr>
            <w:tcW w:w="5073" w:type="dxa"/>
            <w:shd w:val="clear" w:color="auto" w:fill="FFFFFF" w:themeFill="background1"/>
          </w:tcPr>
          <w:p w14:paraId="2703FA36" w14:textId="77777777" w:rsidR="009D6173" w:rsidRDefault="009D6173" w:rsidP="008F5F8F">
            <w:pPr>
              <w:ind w:left="360"/>
            </w:pPr>
            <w:r>
              <w:t>END24.  Phototherapy</w:t>
            </w:r>
          </w:p>
        </w:tc>
        <w:tc>
          <w:tcPr>
            <w:tcW w:w="1477" w:type="dxa"/>
            <w:shd w:val="clear" w:color="auto" w:fill="FFFFFF" w:themeFill="background1"/>
          </w:tcPr>
          <w:p w14:paraId="5EA29F1D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1FBF0FE7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FD1C7C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12DB836" w14:textId="77777777" w:rsidTr="00735397">
        <w:tc>
          <w:tcPr>
            <w:tcW w:w="5073" w:type="dxa"/>
            <w:shd w:val="clear" w:color="auto" w:fill="FFFFFF" w:themeFill="background1"/>
          </w:tcPr>
          <w:p w14:paraId="7241EE54" w14:textId="77777777" w:rsidR="009D6173" w:rsidRPr="00F64D04" w:rsidRDefault="009D6173" w:rsidP="008F5F8F">
            <w:pPr>
              <w:ind w:left="360"/>
            </w:pPr>
            <w:r w:rsidRPr="00F64D04">
              <w:t>END25.  Fiber optic Phototherapy</w:t>
            </w:r>
          </w:p>
        </w:tc>
        <w:tc>
          <w:tcPr>
            <w:tcW w:w="1477" w:type="dxa"/>
            <w:shd w:val="clear" w:color="auto" w:fill="FFFFFF" w:themeFill="background1"/>
          </w:tcPr>
          <w:p w14:paraId="6660F291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0468DCD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DBAC53F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35878070" w14:textId="77777777" w:rsidTr="00735397">
        <w:tc>
          <w:tcPr>
            <w:tcW w:w="5073" w:type="dxa"/>
            <w:shd w:val="clear" w:color="auto" w:fill="FFFFFF" w:themeFill="background1"/>
          </w:tcPr>
          <w:p w14:paraId="7200BD8A" w14:textId="77777777" w:rsidR="009D6173" w:rsidRPr="00F64D04" w:rsidRDefault="009D6173" w:rsidP="008F5F8F">
            <w:pPr>
              <w:ind w:left="360"/>
            </w:pPr>
            <w:r w:rsidRPr="00F64D04">
              <w:t>END26.  Bili-blanket</w:t>
            </w:r>
          </w:p>
        </w:tc>
        <w:tc>
          <w:tcPr>
            <w:tcW w:w="1477" w:type="dxa"/>
            <w:shd w:val="clear" w:color="auto" w:fill="FFFFFF" w:themeFill="background1"/>
          </w:tcPr>
          <w:p w14:paraId="217453BE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6BD5633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8A0A285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227697E2" w14:textId="77777777" w:rsidTr="00735397">
        <w:tc>
          <w:tcPr>
            <w:tcW w:w="5073" w:type="dxa"/>
            <w:shd w:val="clear" w:color="auto" w:fill="FFFFFF" w:themeFill="background1"/>
          </w:tcPr>
          <w:p w14:paraId="2A572467" w14:textId="79FBD191" w:rsidR="009D6173" w:rsidRPr="00F64D04" w:rsidRDefault="009D6173" w:rsidP="008F5F8F">
            <w:pPr>
              <w:ind w:left="360"/>
            </w:pPr>
            <w:r w:rsidRPr="00F64D04">
              <w:t>END27.  Appl</w:t>
            </w:r>
            <w:r w:rsidR="00F06773">
              <w:t>ies</w:t>
            </w:r>
            <w:r w:rsidRPr="00F64D04">
              <w:t xml:space="preserve"> eye protection for phototherapy</w:t>
            </w:r>
            <w:r w:rsidR="00F06773"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6C1C437B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1355AB24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58933574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2A4DC636" w14:textId="77777777" w:rsidTr="00735397">
        <w:tc>
          <w:tcPr>
            <w:tcW w:w="5073" w:type="dxa"/>
            <w:shd w:val="clear" w:color="auto" w:fill="FFFFFF" w:themeFill="background1"/>
          </w:tcPr>
          <w:p w14:paraId="5B7763F3" w14:textId="68D775FC" w:rsidR="009D6173" w:rsidRDefault="009D6173" w:rsidP="008F5F8F">
            <w:pPr>
              <w:ind w:left="360"/>
            </w:pPr>
            <w:r>
              <w:t>END2</w:t>
            </w:r>
            <w:r w:rsidR="00F64D04">
              <w:t>8</w:t>
            </w:r>
            <w:r>
              <w:t>.  Adjust</w:t>
            </w:r>
            <w:r w:rsidR="00F06773">
              <w:t>s</w:t>
            </w:r>
            <w:r>
              <w:t xml:space="preserve"> phototherapy to correct height</w:t>
            </w:r>
            <w:r w:rsidR="00F06773"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0E423653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1D2AC7D9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D41A46E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FC7CF3B" w14:textId="77777777" w:rsidTr="00735397">
        <w:tc>
          <w:tcPr>
            <w:tcW w:w="5073" w:type="dxa"/>
            <w:shd w:val="clear" w:color="auto" w:fill="FFFFFF" w:themeFill="background1"/>
          </w:tcPr>
          <w:p w14:paraId="04B9CC94" w14:textId="31AE1BB8" w:rsidR="009D6173" w:rsidRDefault="009D6173" w:rsidP="008F5F8F">
            <w:pPr>
              <w:ind w:left="360"/>
            </w:pPr>
            <w:r>
              <w:t>END</w:t>
            </w:r>
            <w:r w:rsidR="00F64D04">
              <w:t>29</w:t>
            </w:r>
            <w:r>
              <w:t>.  Assist</w:t>
            </w:r>
            <w:r w:rsidR="00F06773">
              <w:t>s</w:t>
            </w:r>
            <w:r>
              <w:t xml:space="preserve"> with exchange transfusion</w:t>
            </w:r>
            <w:r w:rsidR="00F06773"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66E9FDC4" w14:textId="72608CA5" w:rsidR="009D6173" w:rsidRDefault="00533716" w:rsidP="008F5F8F">
            <w:r>
              <w:t>Every Neonatal Nurse</w:t>
            </w:r>
            <w:r w:rsidR="009D6173">
              <w:t xml:space="preserve"> </w:t>
            </w:r>
          </w:p>
        </w:tc>
        <w:tc>
          <w:tcPr>
            <w:tcW w:w="1474" w:type="dxa"/>
            <w:shd w:val="clear" w:color="auto" w:fill="FFFFFF" w:themeFill="background1"/>
          </w:tcPr>
          <w:p w14:paraId="39B9244A" w14:textId="77777777" w:rsidR="009D6173" w:rsidRDefault="009D6173" w:rsidP="008F5F8F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EB20DC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BF7A100" w14:textId="77777777" w:rsidTr="00735397">
        <w:tc>
          <w:tcPr>
            <w:tcW w:w="5073" w:type="dxa"/>
            <w:shd w:val="clear" w:color="auto" w:fill="FFFFFF" w:themeFill="background1"/>
          </w:tcPr>
          <w:p w14:paraId="0F65E3E7" w14:textId="26C319CE" w:rsidR="009D6173" w:rsidRPr="00533716" w:rsidRDefault="009D6173" w:rsidP="008F5F8F">
            <w:pPr>
              <w:ind w:left="360"/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END31.  Perform</w:t>
            </w:r>
            <w:r w:rsidR="00F06773">
              <w:rPr>
                <w:color w:val="4472C4" w:themeColor="accent1"/>
              </w:rPr>
              <w:t>s</w:t>
            </w:r>
            <w:r w:rsidRPr="00533716">
              <w:rPr>
                <w:color w:val="4472C4" w:themeColor="accent1"/>
              </w:rPr>
              <w:t xml:space="preserve"> an exchange transfusion</w:t>
            </w:r>
            <w:r w:rsidR="00F06773">
              <w:rPr>
                <w:color w:val="4472C4" w:themeColor="accent1"/>
              </w:rPr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52E4C3BF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474" w:type="dxa"/>
            <w:shd w:val="clear" w:color="auto" w:fill="FFFFFF" w:themeFill="background1"/>
          </w:tcPr>
          <w:p w14:paraId="2D366462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AB5CFF5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18A23C6D" w14:textId="77777777" w:rsidTr="00735397">
        <w:tc>
          <w:tcPr>
            <w:tcW w:w="5073" w:type="dxa"/>
            <w:shd w:val="clear" w:color="auto" w:fill="FFFFFF" w:themeFill="background1"/>
          </w:tcPr>
          <w:p w14:paraId="75E86346" w14:textId="12676C4A" w:rsidR="009D6173" w:rsidRPr="00533716" w:rsidRDefault="009D6173" w:rsidP="008F5F8F">
            <w:pPr>
              <w:ind w:left="360"/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END3</w:t>
            </w:r>
            <w:r w:rsidR="00F64D04">
              <w:rPr>
                <w:color w:val="4472C4" w:themeColor="accent1"/>
              </w:rPr>
              <w:t>0</w:t>
            </w:r>
            <w:r w:rsidRPr="00533716">
              <w:rPr>
                <w:color w:val="4472C4" w:themeColor="accent1"/>
              </w:rPr>
              <w:t>.  Order</w:t>
            </w:r>
            <w:r w:rsidR="00F06773">
              <w:rPr>
                <w:color w:val="4472C4" w:themeColor="accent1"/>
              </w:rPr>
              <w:t>s</w:t>
            </w:r>
            <w:r w:rsidRPr="00533716">
              <w:rPr>
                <w:color w:val="4472C4" w:themeColor="accent1"/>
              </w:rPr>
              <w:t xml:space="preserve"> labs to assess ongoing hyperbilirubinemia</w:t>
            </w:r>
            <w:r w:rsidR="00F06773">
              <w:rPr>
                <w:color w:val="4472C4" w:themeColor="accent1"/>
              </w:rPr>
              <w:t>.</w:t>
            </w:r>
          </w:p>
        </w:tc>
        <w:tc>
          <w:tcPr>
            <w:tcW w:w="1477" w:type="dxa"/>
            <w:shd w:val="clear" w:color="auto" w:fill="FFFFFF" w:themeFill="background1"/>
          </w:tcPr>
          <w:p w14:paraId="6F35724F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474" w:type="dxa"/>
            <w:shd w:val="clear" w:color="auto" w:fill="FFFFFF" w:themeFill="background1"/>
          </w:tcPr>
          <w:p w14:paraId="706F2088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23FE788" w14:textId="77777777" w:rsidR="009D6173" w:rsidRPr="00533716" w:rsidRDefault="009D6173" w:rsidP="008F5F8F">
            <w:pPr>
              <w:rPr>
                <w:color w:val="4472C4" w:themeColor="accent1"/>
              </w:rPr>
            </w:pPr>
            <w:r w:rsidRPr="00533716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1849CF8D" w14:textId="77777777" w:rsidTr="00735397">
        <w:tc>
          <w:tcPr>
            <w:tcW w:w="5073" w:type="dxa"/>
            <w:shd w:val="clear" w:color="auto" w:fill="8EAADB" w:themeFill="accent1" w:themeFillTint="99"/>
          </w:tcPr>
          <w:p w14:paraId="3AC1736A" w14:textId="77777777" w:rsidR="009D6173" w:rsidRDefault="009D6173" w:rsidP="008F5F8F">
            <w:r>
              <w:t>Medications</w:t>
            </w:r>
          </w:p>
        </w:tc>
        <w:tc>
          <w:tcPr>
            <w:tcW w:w="1477" w:type="dxa"/>
            <w:shd w:val="clear" w:color="auto" w:fill="8EAADB" w:themeFill="accent1" w:themeFillTint="99"/>
          </w:tcPr>
          <w:p w14:paraId="2A75818D" w14:textId="77777777" w:rsidR="009D6173" w:rsidRDefault="009D6173" w:rsidP="008F5F8F"/>
        </w:tc>
        <w:tc>
          <w:tcPr>
            <w:tcW w:w="1474" w:type="dxa"/>
            <w:shd w:val="clear" w:color="auto" w:fill="8EAADB" w:themeFill="accent1" w:themeFillTint="99"/>
          </w:tcPr>
          <w:p w14:paraId="78F7C21B" w14:textId="77777777" w:rsidR="009D6173" w:rsidRDefault="009D6173" w:rsidP="008F5F8F"/>
        </w:tc>
        <w:tc>
          <w:tcPr>
            <w:tcW w:w="1511" w:type="dxa"/>
            <w:shd w:val="clear" w:color="auto" w:fill="8EAADB" w:themeFill="accent1" w:themeFillTint="99"/>
          </w:tcPr>
          <w:p w14:paraId="53DE7560" w14:textId="77777777" w:rsidR="009D6173" w:rsidRDefault="009D6173" w:rsidP="008F5F8F">
            <w:r>
              <w:t xml:space="preserve">1      2      3       </w:t>
            </w:r>
          </w:p>
        </w:tc>
      </w:tr>
      <w:tr w:rsidR="009D6173" w14:paraId="396CEEF9" w14:textId="77777777" w:rsidTr="00735397">
        <w:tc>
          <w:tcPr>
            <w:tcW w:w="5073" w:type="dxa"/>
            <w:shd w:val="clear" w:color="auto" w:fill="FFFFFF" w:themeFill="background1"/>
          </w:tcPr>
          <w:p w14:paraId="62AC085F" w14:textId="66E34B26" w:rsidR="009D6173" w:rsidRDefault="009D6173" w:rsidP="008F5F8F">
            <w:pPr>
              <w:ind w:left="360"/>
            </w:pPr>
            <w:r>
              <w:t>END</w:t>
            </w:r>
            <w:r w:rsidR="00F64D04">
              <w:t>31.</w:t>
            </w:r>
            <w:r>
              <w:t xml:space="preserve">  10% Dextrose</w:t>
            </w:r>
          </w:p>
        </w:tc>
        <w:tc>
          <w:tcPr>
            <w:tcW w:w="1477" w:type="dxa"/>
            <w:shd w:val="clear" w:color="auto" w:fill="FFFFFF" w:themeFill="background1"/>
          </w:tcPr>
          <w:p w14:paraId="7CCA0E88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6E9C786E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3C50C1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7EB5E08" w14:textId="77777777" w:rsidTr="00735397">
        <w:tc>
          <w:tcPr>
            <w:tcW w:w="5073" w:type="dxa"/>
            <w:shd w:val="clear" w:color="auto" w:fill="FFFFFF" w:themeFill="background1"/>
          </w:tcPr>
          <w:p w14:paraId="23189788" w14:textId="064D8490" w:rsidR="009D6173" w:rsidRDefault="009D6173" w:rsidP="008F5F8F">
            <w:pPr>
              <w:ind w:left="360"/>
            </w:pPr>
            <w:r>
              <w:t>END</w:t>
            </w:r>
            <w:r w:rsidR="00F64D04">
              <w:t>32</w:t>
            </w:r>
            <w:r>
              <w:t>.  5% Dextrose</w:t>
            </w:r>
          </w:p>
        </w:tc>
        <w:tc>
          <w:tcPr>
            <w:tcW w:w="1477" w:type="dxa"/>
            <w:shd w:val="clear" w:color="auto" w:fill="FFFFFF" w:themeFill="background1"/>
          </w:tcPr>
          <w:p w14:paraId="017A046B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1081F57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6FA7155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42C6A6B" w14:textId="77777777" w:rsidTr="00735397">
        <w:tc>
          <w:tcPr>
            <w:tcW w:w="5073" w:type="dxa"/>
            <w:shd w:val="clear" w:color="auto" w:fill="FFFFFF" w:themeFill="background1"/>
          </w:tcPr>
          <w:p w14:paraId="1B83639A" w14:textId="29F2DB42" w:rsidR="009D6173" w:rsidRDefault="009D6173" w:rsidP="008F5F8F">
            <w:pPr>
              <w:ind w:left="360"/>
            </w:pPr>
            <w:r>
              <w:lastRenderedPageBreak/>
              <w:t>END</w:t>
            </w:r>
            <w:r w:rsidR="00F64D04">
              <w:t>33</w:t>
            </w:r>
            <w:r>
              <w:t>.  12.5% Dextrose</w:t>
            </w:r>
          </w:p>
        </w:tc>
        <w:tc>
          <w:tcPr>
            <w:tcW w:w="1477" w:type="dxa"/>
            <w:shd w:val="clear" w:color="auto" w:fill="FFFFFF" w:themeFill="background1"/>
          </w:tcPr>
          <w:p w14:paraId="1A90C6D1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F27F86C" w14:textId="77777777" w:rsidR="009D6173" w:rsidRDefault="009D6173" w:rsidP="008F5F8F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B721F6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3EE2FB4" w14:textId="77777777" w:rsidTr="00735397">
        <w:tc>
          <w:tcPr>
            <w:tcW w:w="5073" w:type="dxa"/>
            <w:shd w:val="clear" w:color="auto" w:fill="FFFFFF" w:themeFill="background1"/>
          </w:tcPr>
          <w:p w14:paraId="16FB7233" w14:textId="1F03D318" w:rsidR="009D6173" w:rsidRDefault="009D6173" w:rsidP="008F5F8F">
            <w:pPr>
              <w:ind w:left="360"/>
            </w:pPr>
            <w:r>
              <w:t>END</w:t>
            </w:r>
            <w:r w:rsidR="00F64D04">
              <w:t>34</w:t>
            </w:r>
            <w:r>
              <w:t>.  Neonatal TPN/lipids</w:t>
            </w:r>
          </w:p>
        </w:tc>
        <w:tc>
          <w:tcPr>
            <w:tcW w:w="1477" w:type="dxa"/>
            <w:shd w:val="clear" w:color="auto" w:fill="FFFFFF" w:themeFill="background1"/>
          </w:tcPr>
          <w:p w14:paraId="4758D483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5DD7218" w14:textId="77777777" w:rsidR="009D6173" w:rsidRDefault="009D6173" w:rsidP="008F5F8F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B6EC7A8" w14:textId="77777777" w:rsidR="009D6173" w:rsidRDefault="009D6173" w:rsidP="008F5F8F">
            <w:r>
              <w:t xml:space="preserve">o      o      o       </w:t>
            </w:r>
          </w:p>
        </w:tc>
      </w:tr>
      <w:tr w:rsidR="00F64D04" w14:paraId="5D7E2308" w14:textId="77777777" w:rsidTr="00735397">
        <w:tc>
          <w:tcPr>
            <w:tcW w:w="5073" w:type="dxa"/>
            <w:shd w:val="clear" w:color="auto" w:fill="FFFFFF" w:themeFill="background1"/>
          </w:tcPr>
          <w:p w14:paraId="7EBE8B5F" w14:textId="4EDDAD29" w:rsidR="00F64D04" w:rsidRDefault="00F64D04" w:rsidP="008F5F8F">
            <w:pPr>
              <w:ind w:left="360"/>
            </w:pPr>
            <w:r>
              <w:t>END35. Amino Acids</w:t>
            </w:r>
          </w:p>
        </w:tc>
        <w:tc>
          <w:tcPr>
            <w:tcW w:w="1477" w:type="dxa"/>
            <w:shd w:val="clear" w:color="auto" w:fill="FFFFFF" w:themeFill="background1"/>
          </w:tcPr>
          <w:p w14:paraId="6EF5AE13" w14:textId="4F5F078A" w:rsidR="00F64D04" w:rsidRDefault="00F64D04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622404C3" w14:textId="047C6533" w:rsidR="00F64D04" w:rsidRDefault="00F64D04" w:rsidP="008F5F8F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AD7A268" w14:textId="5CF03BF0" w:rsidR="00F64D04" w:rsidRDefault="00F64D04" w:rsidP="008F5F8F">
            <w:r>
              <w:t xml:space="preserve">o      o      o       </w:t>
            </w:r>
          </w:p>
        </w:tc>
      </w:tr>
      <w:tr w:rsidR="009D6173" w14:paraId="4388571E" w14:textId="77777777" w:rsidTr="00735397">
        <w:tc>
          <w:tcPr>
            <w:tcW w:w="5073" w:type="dxa"/>
            <w:shd w:val="clear" w:color="auto" w:fill="FFFFFF" w:themeFill="background1"/>
          </w:tcPr>
          <w:p w14:paraId="53A8E4A8" w14:textId="46E01716" w:rsidR="009D6173" w:rsidRDefault="009D6173" w:rsidP="008F5F8F">
            <w:pPr>
              <w:ind w:left="360"/>
            </w:pPr>
            <w:r>
              <w:t>END</w:t>
            </w:r>
            <w:r w:rsidR="00F64D04">
              <w:t>36</w:t>
            </w:r>
            <w:r>
              <w:t>.  IV fluids with electrolytes</w:t>
            </w:r>
          </w:p>
        </w:tc>
        <w:tc>
          <w:tcPr>
            <w:tcW w:w="1477" w:type="dxa"/>
            <w:shd w:val="clear" w:color="auto" w:fill="FFFFFF" w:themeFill="background1"/>
          </w:tcPr>
          <w:p w14:paraId="1158D9D3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18A9307F" w14:textId="77777777" w:rsidR="009D6173" w:rsidRDefault="009D6173" w:rsidP="008F5F8F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DB63E7F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30B0181" w14:textId="77777777" w:rsidTr="00735397">
        <w:tc>
          <w:tcPr>
            <w:tcW w:w="5073" w:type="dxa"/>
            <w:shd w:val="clear" w:color="auto" w:fill="FFFFFF" w:themeFill="background1"/>
          </w:tcPr>
          <w:p w14:paraId="6082F097" w14:textId="14334B8A" w:rsidR="009D6173" w:rsidRPr="00F64D04" w:rsidRDefault="009D6173" w:rsidP="008F5F8F">
            <w:pPr>
              <w:ind w:left="360"/>
            </w:pPr>
            <w:r w:rsidRPr="00F64D04">
              <w:t>END</w:t>
            </w:r>
            <w:r w:rsidR="00F64D04" w:rsidRPr="00F64D04">
              <w:t>37</w:t>
            </w:r>
            <w:r w:rsidRPr="00F64D04">
              <w:t>.  Steroids – Adrenocorticosteroids</w:t>
            </w:r>
          </w:p>
        </w:tc>
        <w:tc>
          <w:tcPr>
            <w:tcW w:w="1477" w:type="dxa"/>
            <w:shd w:val="clear" w:color="auto" w:fill="FFFFFF" w:themeFill="background1"/>
          </w:tcPr>
          <w:p w14:paraId="1A54B0C4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E0E15DC" w14:textId="77777777" w:rsidR="009D6173" w:rsidRPr="00F64D04" w:rsidRDefault="009D6173" w:rsidP="008F5F8F">
            <w:r w:rsidRPr="00F64D04"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3D697DC7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08970400" w14:textId="77777777" w:rsidTr="00735397">
        <w:tc>
          <w:tcPr>
            <w:tcW w:w="5073" w:type="dxa"/>
            <w:shd w:val="clear" w:color="auto" w:fill="FFFFFF" w:themeFill="background1"/>
          </w:tcPr>
          <w:p w14:paraId="28456CE9" w14:textId="63EAD27D" w:rsidR="009D6173" w:rsidRDefault="009D6173" w:rsidP="008F5F8F">
            <w:pPr>
              <w:ind w:left="360"/>
            </w:pPr>
            <w:r>
              <w:t>END</w:t>
            </w:r>
            <w:r w:rsidR="00F64D04">
              <w:t>38.</w:t>
            </w:r>
            <w:r>
              <w:t xml:space="preserve">  Regular Insulin</w:t>
            </w:r>
          </w:p>
        </w:tc>
        <w:tc>
          <w:tcPr>
            <w:tcW w:w="1477" w:type="dxa"/>
            <w:shd w:val="clear" w:color="auto" w:fill="FFFFFF" w:themeFill="background1"/>
          </w:tcPr>
          <w:p w14:paraId="0A6FDF38" w14:textId="77777777" w:rsidR="009D6173" w:rsidRDefault="009D6173" w:rsidP="008F5F8F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0D32025" w14:textId="77777777" w:rsidR="009D6173" w:rsidRDefault="009D6173" w:rsidP="008F5F8F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3E84D2C7" w14:textId="77777777" w:rsidR="009D6173" w:rsidRDefault="009D6173" w:rsidP="008F5F8F">
            <w:r>
              <w:t xml:space="preserve">o      o      o       </w:t>
            </w:r>
          </w:p>
        </w:tc>
      </w:tr>
    </w:tbl>
    <w:p w14:paraId="24811B90" w14:textId="77777777" w:rsidR="009D6173" w:rsidRPr="001E23A7" w:rsidRDefault="009D6173" w:rsidP="009D6173">
      <w:pPr>
        <w:pStyle w:val="ListParagraph"/>
        <w:numPr>
          <w:ilvl w:val="0"/>
          <w:numId w:val="1"/>
        </w:numPr>
        <w:rPr>
          <w:b/>
        </w:rPr>
      </w:pPr>
      <w:r w:rsidRPr="001E23A7">
        <w:rPr>
          <w:b/>
        </w:rPr>
        <w:t>ORTHOPEDICS/DE</w:t>
      </w:r>
      <w:r>
        <w:rPr>
          <w:b/>
        </w:rPr>
        <w:t>RMA</w:t>
      </w:r>
      <w:r w:rsidRPr="001E23A7">
        <w:rPr>
          <w:b/>
        </w:rPr>
        <w:t>TOLOGY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069"/>
        <w:gridCol w:w="1406"/>
        <w:gridCol w:w="1513"/>
        <w:gridCol w:w="1547"/>
      </w:tblGrid>
      <w:tr w:rsidR="009D6173" w14:paraId="59538AD3" w14:textId="77777777" w:rsidTr="00735397">
        <w:tc>
          <w:tcPr>
            <w:tcW w:w="5069" w:type="dxa"/>
            <w:shd w:val="clear" w:color="auto" w:fill="8EAADB" w:themeFill="accent1" w:themeFillTint="99"/>
          </w:tcPr>
          <w:p w14:paraId="080B398F" w14:textId="77777777" w:rsidR="009D6173" w:rsidRDefault="009D6173" w:rsidP="008F5F8F">
            <w:r>
              <w:t>Assessment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31ABD90C" w14:textId="77777777" w:rsidR="009D6173" w:rsidRDefault="009D6173" w:rsidP="008F5F8F"/>
        </w:tc>
        <w:tc>
          <w:tcPr>
            <w:tcW w:w="1513" w:type="dxa"/>
            <w:shd w:val="clear" w:color="auto" w:fill="8EAADB" w:themeFill="accent1" w:themeFillTint="99"/>
          </w:tcPr>
          <w:p w14:paraId="28B280BF" w14:textId="77777777" w:rsidR="009D6173" w:rsidRDefault="009D6173" w:rsidP="008F5F8F"/>
        </w:tc>
        <w:tc>
          <w:tcPr>
            <w:tcW w:w="1547" w:type="dxa"/>
            <w:shd w:val="clear" w:color="auto" w:fill="8EAADB" w:themeFill="accent1" w:themeFillTint="99"/>
          </w:tcPr>
          <w:p w14:paraId="6301DBA1" w14:textId="77777777" w:rsidR="009D6173" w:rsidRDefault="009D6173" w:rsidP="008F5F8F">
            <w:r>
              <w:t xml:space="preserve">1      2       3       </w:t>
            </w:r>
          </w:p>
        </w:tc>
      </w:tr>
      <w:tr w:rsidR="009D6173" w14:paraId="29E76BCB" w14:textId="77777777" w:rsidTr="00735397">
        <w:tc>
          <w:tcPr>
            <w:tcW w:w="5069" w:type="dxa"/>
            <w:shd w:val="clear" w:color="auto" w:fill="FFFFFF" w:themeFill="background1"/>
          </w:tcPr>
          <w:p w14:paraId="7501AA99" w14:textId="77777777" w:rsidR="009D6173" w:rsidRDefault="009D6173" w:rsidP="008F5F8F">
            <w:pPr>
              <w:ind w:left="360"/>
            </w:pPr>
            <w:r>
              <w:t>OD1.  Joints – Inspection/Palpation</w:t>
            </w:r>
          </w:p>
        </w:tc>
        <w:tc>
          <w:tcPr>
            <w:tcW w:w="1406" w:type="dxa"/>
            <w:shd w:val="clear" w:color="auto" w:fill="FFFFFF" w:themeFill="background1"/>
          </w:tcPr>
          <w:p w14:paraId="5BFAA9A4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A4ACE5F" w14:textId="77777777" w:rsidR="009D6173" w:rsidRDefault="009D6173" w:rsidP="008F5F8F">
            <w:r>
              <w:t>I, 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62DBEB8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C33FB56" w14:textId="77777777" w:rsidTr="00735397">
        <w:tc>
          <w:tcPr>
            <w:tcW w:w="5069" w:type="dxa"/>
            <w:shd w:val="clear" w:color="auto" w:fill="FFFFFF" w:themeFill="background1"/>
          </w:tcPr>
          <w:p w14:paraId="2E1F04BE" w14:textId="77777777" w:rsidR="009D6173" w:rsidRDefault="009D6173" w:rsidP="008F5F8F">
            <w:pPr>
              <w:ind w:firstLine="420"/>
            </w:pPr>
            <w:r>
              <w:t>OD2.  Joint – movement</w:t>
            </w:r>
          </w:p>
        </w:tc>
        <w:tc>
          <w:tcPr>
            <w:tcW w:w="1406" w:type="dxa"/>
            <w:shd w:val="clear" w:color="auto" w:fill="FFFFFF" w:themeFill="background1"/>
          </w:tcPr>
          <w:p w14:paraId="7705B720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14F391E" w14:textId="77777777" w:rsidR="009D6173" w:rsidRDefault="009D6173" w:rsidP="008F5F8F">
            <w:r>
              <w:t>I, 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474EFC5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217CC06" w14:textId="77777777" w:rsidTr="00735397">
        <w:tc>
          <w:tcPr>
            <w:tcW w:w="5069" w:type="dxa"/>
            <w:shd w:val="clear" w:color="auto" w:fill="FFFFFF" w:themeFill="background1"/>
          </w:tcPr>
          <w:p w14:paraId="313DE8A3" w14:textId="77777777" w:rsidR="009D6173" w:rsidRDefault="009D6173" w:rsidP="008F5F8F">
            <w:pPr>
              <w:ind w:left="360"/>
            </w:pPr>
            <w:r>
              <w:t>OD3.  Skin – Inspection/Palpation</w:t>
            </w:r>
          </w:p>
        </w:tc>
        <w:tc>
          <w:tcPr>
            <w:tcW w:w="1406" w:type="dxa"/>
            <w:shd w:val="clear" w:color="auto" w:fill="FFFFFF" w:themeFill="background1"/>
          </w:tcPr>
          <w:p w14:paraId="2F127940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72C26364" w14:textId="77777777" w:rsidR="009D6173" w:rsidRDefault="009D6173" w:rsidP="008F5F8F">
            <w:r>
              <w:t>I, 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266BD6AF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E7BDAF2" w14:textId="77777777" w:rsidTr="00735397">
        <w:tc>
          <w:tcPr>
            <w:tcW w:w="5069" w:type="dxa"/>
            <w:shd w:val="clear" w:color="auto" w:fill="FFFFFF" w:themeFill="background1"/>
          </w:tcPr>
          <w:p w14:paraId="35FAAA7E" w14:textId="77777777" w:rsidR="009D6173" w:rsidRDefault="009D6173" w:rsidP="008F5F8F">
            <w:pPr>
              <w:ind w:left="360"/>
            </w:pPr>
            <w:r>
              <w:t>OD4.  Circulation Check</w:t>
            </w:r>
          </w:p>
        </w:tc>
        <w:tc>
          <w:tcPr>
            <w:tcW w:w="1406" w:type="dxa"/>
            <w:shd w:val="clear" w:color="auto" w:fill="FFFFFF" w:themeFill="background1"/>
          </w:tcPr>
          <w:p w14:paraId="6C6B72F8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71269412" w14:textId="77777777" w:rsidR="009D6173" w:rsidRDefault="009D6173" w:rsidP="008F5F8F">
            <w:r>
              <w:t>I, 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700B59A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3B48993E" w14:textId="77777777" w:rsidTr="00735397">
        <w:tc>
          <w:tcPr>
            <w:tcW w:w="5069" w:type="dxa"/>
            <w:shd w:val="clear" w:color="auto" w:fill="8EAADB" w:themeFill="accent1" w:themeFillTint="99"/>
          </w:tcPr>
          <w:p w14:paraId="708B706B" w14:textId="77777777" w:rsidR="009D6173" w:rsidRDefault="009D6173" w:rsidP="008F5F8F">
            <w:r>
              <w:t>Equipment/Procedure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3064B87A" w14:textId="77777777" w:rsidR="009D6173" w:rsidRDefault="009D6173" w:rsidP="008F5F8F"/>
        </w:tc>
        <w:tc>
          <w:tcPr>
            <w:tcW w:w="1513" w:type="dxa"/>
            <w:shd w:val="clear" w:color="auto" w:fill="8EAADB" w:themeFill="accent1" w:themeFillTint="99"/>
          </w:tcPr>
          <w:p w14:paraId="2305E0B0" w14:textId="77777777" w:rsidR="009D6173" w:rsidRDefault="009D6173" w:rsidP="008F5F8F"/>
        </w:tc>
        <w:tc>
          <w:tcPr>
            <w:tcW w:w="1547" w:type="dxa"/>
            <w:shd w:val="clear" w:color="auto" w:fill="8EAADB" w:themeFill="accent1" w:themeFillTint="99"/>
          </w:tcPr>
          <w:p w14:paraId="3389748A" w14:textId="77777777" w:rsidR="009D6173" w:rsidRDefault="009D6173" w:rsidP="008F5F8F">
            <w:r>
              <w:t xml:space="preserve">1      2      3      </w:t>
            </w:r>
          </w:p>
        </w:tc>
      </w:tr>
      <w:tr w:rsidR="009D6173" w14:paraId="749519F4" w14:textId="77777777" w:rsidTr="00735397">
        <w:tc>
          <w:tcPr>
            <w:tcW w:w="5069" w:type="dxa"/>
            <w:shd w:val="clear" w:color="auto" w:fill="FFFFFF" w:themeFill="background1"/>
          </w:tcPr>
          <w:p w14:paraId="6B2BA175" w14:textId="77777777" w:rsidR="009D6173" w:rsidRDefault="009D6173" w:rsidP="008F5F8F">
            <w:pPr>
              <w:ind w:left="360"/>
            </w:pPr>
            <w:r>
              <w:t>OD5.  Splints/cast</w:t>
            </w:r>
          </w:p>
        </w:tc>
        <w:tc>
          <w:tcPr>
            <w:tcW w:w="1406" w:type="dxa"/>
            <w:shd w:val="clear" w:color="auto" w:fill="FFFFFF" w:themeFill="background1"/>
          </w:tcPr>
          <w:p w14:paraId="03DDFFB7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76A7CCD8" w14:textId="77777777" w:rsidR="009D6173" w:rsidRDefault="009D6173" w:rsidP="008F5F8F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1E6A719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DD716A5" w14:textId="77777777" w:rsidTr="00735397">
        <w:tc>
          <w:tcPr>
            <w:tcW w:w="5069" w:type="dxa"/>
            <w:shd w:val="clear" w:color="auto" w:fill="FFFFFF" w:themeFill="background1"/>
          </w:tcPr>
          <w:p w14:paraId="17118CE5" w14:textId="77777777" w:rsidR="009D6173" w:rsidRPr="00533716" w:rsidRDefault="009D6173" w:rsidP="008F5F8F">
            <w:pPr>
              <w:ind w:left="360"/>
              <w:rPr>
                <w:highlight w:val="yellow"/>
              </w:rPr>
            </w:pPr>
            <w:r w:rsidRPr="00F64D04">
              <w:lastRenderedPageBreak/>
              <w:t>OD6.  Apply skin barrier crème/lotion</w:t>
            </w:r>
          </w:p>
        </w:tc>
        <w:tc>
          <w:tcPr>
            <w:tcW w:w="1406" w:type="dxa"/>
            <w:shd w:val="clear" w:color="auto" w:fill="FFFFFF" w:themeFill="background1"/>
          </w:tcPr>
          <w:p w14:paraId="1756EC5C" w14:textId="77777777" w:rsidR="009D6173" w:rsidRPr="00F64D04" w:rsidRDefault="009D6173" w:rsidP="008F5F8F">
            <w:r w:rsidRPr="00F64D04"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7CB63D9D" w14:textId="77777777" w:rsidR="009D6173" w:rsidRPr="00F64D04" w:rsidRDefault="009D6173" w:rsidP="008F5F8F">
            <w:r w:rsidRPr="00F64D04"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7666B913" w14:textId="77777777" w:rsidR="009D6173" w:rsidRPr="00F64D04" w:rsidRDefault="009D6173" w:rsidP="008F5F8F">
            <w:r w:rsidRPr="00F64D04">
              <w:t xml:space="preserve">o      o      o       </w:t>
            </w:r>
          </w:p>
        </w:tc>
      </w:tr>
      <w:tr w:rsidR="009D6173" w14:paraId="61575AA6" w14:textId="77777777" w:rsidTr="00735397">
        <w:tc>
          <w:tcPr>
            <w:tcW w:w="5069" w:type="dxa"/>
            <w:shd w:val="clear" w:color="auto" w:fill="FFFFFF" w:themeFill="background1"/>
          </w:tcPr>
          <w:p w14:paraId="1F8CA4D1" w14:textId="77777777" w:rsidR="009D6173" w:rsidRDefault="009D6173" w:rsidP="008F5F8F">
            <w:pPr>
              <w:ind w:left="360"/>
            </w:pPr>
            <w:r>
              <w:t>OD7.  Developmental Positioning</w:t>
            </w:r>
          </w:p>
        </w:tc>
        <w:tc>
          <w:tcPr>
            <w:tcW w:w="1406" w:type="dxa"/>
            <w:shd w:val="clear" w:color="auto" w:fill="FFFFFF" w:themeFill="background1"/>
          </w:tcPr>
          <w:p w14:paraId="719B967A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78E8BB21" w14:textId="77777777" w:rsidR="009D6173" w:rsidRDefault="009D6173" w:rsidP="008F5F8F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135FE81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3BE9109" w14:textId="77777777" w:rsidTr="00735397">
        <w:tc>
          <w:tcPr>
            <w:tcW w:w="5069" w:type="dxa"/>
            <w:shd w:val="clear" w:color="auto" w:fill="FFFFFF" w:themeFill="background1"/>
          </w:tcPr>
          <w:p w14:paraId="6F3D7728" w14:textId="77777777" w:rsidR="009D6173" w:rsidRDefault="009D6173" w:rsidP="008F5F8F">
            <w:pPr>
              <w:ind w:left="360"/>
            </w:pPr>
            <w:r>
              <w:t>OD8.  Traction for Hip Dysplasia</w:t>
            </w:r>
          </w:p>
        </w:tc>
        <w:tc>
          <w:tcPr>
            <w:tcW w:w="1406" w:type="dxa"/>
            <w:shd w:val="clear" w:color="auto" w:fill="FFFFFF" w:themeFill="background1"/>
          </w:tcPr>
          <w:p w14:paraId="2411261B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40EF94ED" w14:textId="77777777" w:rsidR="009D6173" w:rsidRDefault="009D6173" w:rsidP="008F5F8F">
            <w:r>
              <w:t>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42312E0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CCE3BD9" w14:textId="77777777" w:rsidTr="00735397">
        <w:tc>
          <w:tcPr>
            <w:tcW w:w="5069" w:type="dxa"/>
            <w:shd w:val="clear" w:color="auto" w:fill="FFFFFF" w:themeFill="background1"/>
          </w:tcPr>
          <w:p w14:paraId="70CEFAB5" w14:textId="77777777" w:rsidR="009D6173" w:rsidRDefault="009D6173" w:rsidP="008F5F8F">
            <w:pPr>
              <w:ind w:left="360"/>
            </w:pPr>
            <w:r>
              <w:t>OD9.  Harness for CHD</w:t>
            </w:r>
          </w:p>
        </w:tc>
        <w:tc>
          <w:tcPr>
            <w:tcW w:w="1406" w:type="dxa"/>
            <w:shd w:val="clear" w:color="auto" w:fill="FFFFFF" w:themeFill="background1"/>
          </w:tcPr>
          <w:p w14:paraId="4F74D615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5045C5DC" w14:textId="77777777" w:rsidR="009D6173" w:rsidRDefault="009D6173" w:rsidP="008F5F8F">
            <w:r>
              <w:t>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1FC467C9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9F433B1" w14:textId="77777777" w:rsidTr="00735397">
        <w:tc>
          <w:tcPr>
            <w:tcW w:w="5069" w:type="dxa"/>
            <w:shd w:val="clear" w:color="auto" w:fill="8EAADB" w:themeFill="accent1" w:themeFillTint="99"/>
          </w:tcPr>
          <w:p w14:paraId="2F88B0F6" w14:textId="77777777" w:rsidR="009D6173" w:rsidRDefault="009D6173" w:rsidP="008F5F8F">
            <w:r>
              <w:t>Medication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29F98830" w14:textId="77777777" w:rsidR="009D6173" w:rsidRDefault="009D6173" w:rsidP="008F5F8F"/>
        </w:tc>
        <w:tc>
          <w:tcPr>
            <w:tcW w:w="1513" w:type="dxa"/>
            <w:shd w:val="clear" w:color="auto" w:fill="8EAADB" w:themeFill="accent1" w:themeFillTint="99"/>
          </w:tcPr>
          <w:p w14:paraId="64EA6377" w14:textId="77777777" w:rsidR="009D6173" w:rsidRDefault="009D6173" w:rsidP="008F5F8F"/>
        </w:tc>
        <w:tc>
          <w:tcPr>
            <w:tcW w:w="1547" w:type="dxa"/>
            <w:shd w:val="clear" w:color="auto" w:fill="8EAADB" w:themeFill="accent1" w:themeFillTint="99"/>
          </w:tcPr>
          <w:p w14:paraId="0EF6B7C2" w14:textId="77777777" w:rsidR="009D6173" w:rsidRDefault="009D6173" w:rsidP="008F5F8F">
            <w:r>
              <w:t xml:space="preserve">1      2      3       </w:t>
            </w:r>
          </w:p>
        </w:tc>
      </w:tr>
      <w:tr w:rsidR="009D6173" w14:paraId="1F530475" w14:textId="77777777" w:rsidTr="00735397">
        <w:tc>
          <w:tcPr>
            <w:tcW w:w="5069" w:type="dxa"/>
            <w:shd w:val="clear" w:color="auto" w:fill="FFFFFF" w:themeFill="background1"/>
          </w:tcPr>
          <w:p w14:paraId="186FD935" w14:textId="7C450F0C" w:rsidR="009D6173" w:rsidRPr="00735397" w:rsidRDefault="009D6173" w:rsidP="008F5F8F">
            <w:pPr>
              <w:ind w:left="360"/>
            </w:pPr>
            <w:r w:rsidRPr="00735397">
              <w:t>OD1</w:t>
            </w:r>
            <w:r w:rsidR="00F64D04">
              <w:t>0</w:t>
            </w:r>
            <w:r w:rsidRPr="00735397">
              <w:t>.  Skin lotions</w:t>
            </w:r>
            <w:r w:rsidR="0092257D" w:rsidRPr="00735397">
              <w:t xml:space="preserve"> (perfume free)</w:t>
            </w:r>
          </w:p>
        </w:tc>
        <w:tc>
          <w:tcPr>
            <w:tcW w:w="1406" w:type="dxa"/>
            <w:shd w:val="clear" w:color="auto" w:fill="FFFFFF" w:themeFill="background1"/>
          </w:tcPr>
          <w:p w14:paraId="15EC79CF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2C09AC7A" w14:textId="77777777" w:rsidR="009D6173" w:rsidRDefault="009D6173" w:rsidP="008F5F8F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0A2A999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DD900D4" w14:textId="77777777" w:rsidTr="00735397">
        <w:tc>
          <w:tcPr>
            <w:tcW w:w="5069" w:type="dxa"/>
            <w:shd w:val="clear" w:color="auto" w:fill="FFFFFF" w:themeFill="background1"/>
          </w:tcPr>
          <w:p w14:paraId="4EDEC4BC" w14:textId="5FAEF94C" w:rsidR="009D6173" w:rsidRPr="00735397" w:rsidRDefault="009D6173" w:rsidP="008F5F8F">
            <w:pPr>
              <w:ind w:left="360"/>
            </w:pPr>
            <w:r w:rsidRPr="00735397">
              <w:t>0D1</w:t>
            </w:r>
            <w:r w:rsidR="00F64D04">
              <w:t>1</w:t>
            </w:r>
            <w:r w:rsidRPr="00735397">
              <w:t>.  PCTML</w:t>
            </w:r>
            <w:r w:rsidR="0092257D" w:rsidRPr="00735397">
              <w:t xml:space="preserve"> for pain management</w:t>
            </w:r>
          </w:p>
        </w:tc>
        <w:tc>
          <w:tcPr>
            <w:tcW w:w="1406" w:type="dxa"/>
            <w:shd w:val="clear" w:color="auto" w:fill="FFFFFF" w:themeFill="background1"/>
          </w:tcPr>
          <w:p w14:paraId="532E3E08" w14:textId="77777777" w:rsidR="009D6173" w:rsidRDefault="009D6173" w:rsidP="008F5F8F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00E9BAA" w14:textId="77777777" w:rsidR="009D6173" w:rsidRDefault="009D6173" w:rsidP="008F5F8F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3B768BAB" w14:textId="77777777" w:rsidR="009D6173" w:rsidRDefault="009D6173" w:rsidP="008F5F8F">
            <w:r>
              <w:t xml:space="preserve">o      o      o       </w:t>
            </w:r>
          </w:p>
        </w:tc>
      </w:tr>
    </w:tbl>
    <w:p w14:paraId="19019976" w14:textId="77777777" w:rsidR="009D6173" w:rsidRPr="001E23A7" w:rsidRDefault="009D6173" w:rsidP="009D6173">
      <w:pPr>
        <w:pStyle w:val="ListParagraph"/>
        <w:numPr>
          <w:ilvl w:val="0"/>
          <w:numId w:val="1"/>
        </w:numPr>
        <w:rPr>
          <w:b/>
        </w:rPr>
      </w:pPr>
      <w:r w:rsidRPr="001E23A7">
        <w:rPr>
          <w:b/>
        </w:rPr>
        <w:t>HEMATOLOGY/INFECTIOUS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079"/>
        <w:gridCol w:w="1409"/>
        <w:gridCol w:w="1506"/>
        <w:gridCol w:w="1541"/>
      </w:tblGrid>
      <w:tr w:rsidR="009D6173" w14:paraId="59E5523F" w14:textId="77777777" w:rsidTr="00735397">
        <w:tc>
          <w:tcPr>
            <w:tcW w:w="5079" w:type="dxa"/>
            <w:shd w:val="clear" w:color="auto" w:fill="8EAADB" w:themeFill="accent1" w:themeFillTint="99"/>
          </w:tcPr>
          <w:p w14:paraId="6D69128A" w14:textId="77777777" w:rsidR="009D6173" w:rsidRDefault="009D6173" w:rsidP="008F5F8F">
            <w:r>
              <w:t>Assessment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14:paraId="72F92DB1" w14:textId="77777777" w:rsidR="009D6173" w:rsidRDefault="009D6173" w:rsidP="008F5F8F"/>
        </w:tc>
        <w:tc>
          <w:tcPr>
            <w:tcW w:w="1506" w:type="dxa"/>
            <w:shd w:val="clear" w:color="auto" w:fill="8EAADB" w:themeFill="accent1" w:themeFillTint="99"/>
          </w:tcPr>
          <w:p w14:paraId="5C5ADF5A" w14:textId="77777777" w:rsidR="009D6173" w:rsidRDefault="009D6173" w:rsidP="008F5F8F"/>
        </w:tc>
        <w:tc>
          <w:tcPr>
            <w:tcW w:w="1541" w:type="dxa"/>
            <w:shd w:val="clear" w:color="auto" w:fill="8EAADB" w:themeFill="accent1" w:themeFillTint="99"/>
          </w:tcPr>
          <w:p w14:paraId="253769DF" w14:textId="77777777" w:rsidR="009D6173" w:rsidRDefault="009D6173" w:rsidP="008F5F8F">
            <w:r>
              <w:t xml:space="preserve">1      2       3       </w:t>
            </w:r>
          </w:p>
        </w:tc>
      </w:tr>
      <w:tr w:rsidR="009D6173" w14:paraId="46D2B84C" w14:textId="77777777" w:rsidTr="00735397">
        <w:tc>
          <w:tcPr>
            <w:tcW w:w="5079" w:type="dxa"/>
            <w:shd w:val="clear" w:color="auto" w:fill="FFFFFF" w:themeFill="background1"/>
          </w:tcPr>
          <w:p w14:paraId="4D912A9B" w14:textId="0F329DCB" w:rsidR="009D6173" w:rsidRDefault="009D6173" w:rsidP="008F5F8F">
            <w:pPr>
              <w:ind w:left="360"/>
            </w:pPr>
            <w:r>
              <w:t xml:space="preserve">HEMI1.  </w:t>
            </w:r>
            <w:r w:rsidR="00735397">
              <w:t>Physical m</w:t>
            </w:r>
            <w:r>
              <w:t>anifestation of infection</w:t>
            </w:r>
          </w:p>
        </w:tc>
        <w:tc>
          <w:tcPr>
            <w:tcW w:w="1409" w:type="dxa"/>
            <w:shd w:val="clear" w:color="auto" w:fill="FFFFFF" w:themeFill="background1"/>
          </w:tcPr>
          <w:p w14:paraId="551C4F7A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3A21ECFD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428D6E71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2772CB3" w14:textId="77777777" w:rsidTr="00735397">
        <w:tc>
          <w:tcPr>
            <w:tcW w:w="5079" w:type="dxa"/>
            <w:shd w:val="clear" w:color="auto" w:fill="FFFFFF" w:themeFill="background1"/>
          </w:tcPr>
          <w:p w14:paraId="1CF50DE2" w14:textId="77777777" w:rsidR="009D6173" w:rsidRDefault="009D6173" w:rsidP="008F5F8F">
            <w:pPr>
              <w:ind w:left="360"/>
            </w:pPr>
            <w:r>
              <w:t>HEMI2.  Manifestation of anemia on systems</w:t>
            </w:r>
          </w:p>
        </w:tc>
        <w:tc>
          <w:tcPr>
            <w:tcW w:w="1409" w:type="dxa"/>
            <w:shd w:val="clear" w:color="auto" w:fill="FFFFFF" w:themeFill="background1"/>
          </w:tcPr>
          <w:p w14:paraId="00225B84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411D8436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465DA5F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DFDE80E" w14:textId="77777777" w:rsidTr="00735397">
        <w:tc>
          <w:tcPr>
            <w:tcW w:w="5079" w:type="dxa"/>
            <w:shd w:val="clear" w:color="auto" w:fill="FFFFFF" w:themeFill="background1"/>
          </w:tcPr>
          <w:p w14:paraId="60FAC616" w14:textId="77777777" w:rsidR="009D6173" w:rsidRDefault="009D6173" w:rsidP="008F5F8F">
            <w:pPr>
              <w:ind w:left="360"/>
            </w:pPr>
            <w:r>
              <w:t>HEMI3.  Manifestation of polycythemia on systems</w:t>
            </w:r>
          </w:p>
        </w:tc>
        <w:tc>
          <w:tcPr>
            <w:tcW w:w="1409" w:type="dxa"/>
            <w:shd w:val="clear" w:color="auto" w:fill="FFFFFF" w:themeFill="background1"/>
          </w:tcPr>
          <w:p w14:paraId="0F8E2BF6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5C393A68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A8290E9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C07006E" w14:textId="77777777" w:rsidTr="00735397">
        <w:tc>
          <w:tcPr>
            <w:tcW w:w="5079" w:type="dxa"/>
            <w:shd w:val="clear" w:color="auto" w:fill="8EAADB" w:themeFill="accent1" w:themeFillTint="99"/>
          </w:tcPr>
          <w:p w14:paraId="30BC1769" w14:textId="77777777" w:rsidR="009D6173" w:rsidRDefault="009D6173" w:rsidP="008F5F8F">
            <w:r>
              <w:t>Equipment/Procedure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14:paraId="3ADAE512" w14:textId="77777777" w:rsidR="009D6173" w:rsidRDefault="009D6173" w:rsidP="008F5F8F"/>
        </w:tc>
        <w:tc>
          <w:tcPr>
            <w:tcW w:w="1506" w:type="dxa"/>
            <w:shd w:val="clear" w:color="auto" w:fill="8EAADB" w:themeFill="accent1" w:themeFillTint="99"/>
          </w:tcPr>
          <w:p w14:paraId="7A92B9C7" w14:textId="77777777" w:rsidR="009D6173" w:rsidRDefault="009D6173" w:rsidP="008F5F8F"/>
        </w:tc>
        <w:tc>
          <w:tcPr>
            <w:tcW w:w="1541" w:type="dxa"/>
            <w:shd w:val="clear" w:color="auto" w:fill="8EAADB" w:themeFill="accent1" w:themeFillTint="99"/>
          </w:tcPr>
          <w:p w14:paraId="69EE0A1E" w14:textId="77777777" w:rsidR="009D6173" w:rsidRDefault="009D6173" w:rsidP="008F5F8F">
            <w:r>
              <w:t xml:space="preserve">1      2       3       </w:t>
            </w:r>
          </w:p>
        </w:tc>
      </w:tr>
      <w:tr w:rsidR="009D6173" w14:paraId="6E5F5F45" w14:textId="77777777" w:rsidTr="00735397">
        <w:tc>
          <w:tcPr>
            <w:tcW w:w="5079" w:type="dxa"/>
            <w:shd w:val="clear" w:color="auto" w:fill="FFFFFF" w:themeFill="background1"/>
          </w:tcPr>
          <w:p w14:paraId="63A86C80" w14:textId="77777777" w:rsidR="009D6173" w:rsidRDefault="009D6173" w:rsidP="008F5F8F">
            <w:pPr>
              <w:ind w:left="360"/>
            </w:pPr>
            <w:r>
              <w:t>HEMI4.  Good handwashing</w:t>
            </w:r>
          </w:p>
        </w:tc>
        <w:tc>
          <w:tcPr>
            <w:tcW w:w="1409" w:type="dxa"/>
            <w:shd w:val="clear" w:color="auto" w:fill="FFFFFF" w:themeFill="background1"/>
          </w:tcPr>
          <w:p w14:paraId="4F57641C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66A85871" w14:textId="77777777" w:rsidR="009D6173" w:rsidRDefault="009D6173" w:rsidP="008F5F8F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6355D1D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DFE11A0" w14:textId="77777777" w:rsidTr="00735397">
        <w:tc>
          <w:tcPr>
            <w:tcW w:w="5079" w:type="dxa"/>
            <w:shd w:val="clear" w:color="auto" w:fill="FFFFFF" w:themeFill="background1"/>
          </w:tcPr>
          <w:p w14:paraId="5BD6CF2E" w14:textId="77777777" w:rsidR="009D6173" w:rsidRDefault="009D6173" w:rsidP="008F5F8F">
            <w:pPr>
              <w:ind w:left="360"/>
            </w:pPr>
            <w:r>
              <w:lastRenderedPageBreak/>
              <w:t>HEMI5.  Universal precautions/Isolation</w:t>
            </w:r>
          </w:p>
        </w:tc>
        <w:tc>
          <w:tcPr>
            <w:tcW w:w="1409" w:type="dxa"/>
            <w:shd w:val="clear" w:color="auto" w:fill="FFFFFF" w:themeFill="background1"/>
          </w:tcPr>
          <w:p w14:paraId="5AD6EDF4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0273861B" w14:textId="77777777" w:rsidR="009D6173" w:rsidRDefault="009D6173" w:rsidP="008F5F8F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4EC72D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983D616" w14:textId="77777777" w:rsidTr="00735397">
        <w:tc>
          <w:tcPr>
            <w:tcW w:w="5079" w:type="dxa"/>
            <w:shd w:val="clear" w:color="auto" w:fill="FFFFFF" w:themeFill="background1"/>
          </w:tcPr>
          <w:p w14:paraId="36F6F31A" w14:textId="12E917ED" w:rsidR="009D6173" w:rsidRDefault="009D6173" w:rsidP="008F5F8F">
            <w:pPr>
              <w:ind w:left="360"/>
            </w:pPr>
            <w:r>
              <w:t>HEMI6.  Blood count with differential</w:t>
            </w:r>
            <w:r w:rsidR="0092257D">
              <w:t xml:space="preserve"> and CRP</w:t>
            </w:r>
          </w:p>
        </w:tc>
        <w:tc>
          <w:tcPr>
            <w:tcW w:w="1409" w:type="dxa"/>
            <w:shd w:val="clear" w:color="auto" w:fill="FFFFFF" w:themeFill="background1"/>
          </w:tcPr>
          <w:p w14:paraId="3AD90D54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33E12409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5F3042E9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652B156" w14:textId="77777777" w:rsidTr="00735397">
        <w:tc>
          <w:tcPr>
            <w:tcW w:w="5079" w:type="dxa"/>
            <w:shd w:val="clear" w:color="auto" w:fill="FFFFFF" w:themeFill="background1"/>
          </w:tcPr>
          <w:p w14:paraId="31B8E3FB" w14:textId="77777777" w:rsidR="009D6173" w:rsidRDefault="009D6173" w:rsidP="008F5F8F">
            <w:pPr>
              <w:ind w:left="360"/>
            </w:pPr>
            <w:r>
              <w:t>HEMI7.  Blood culture</w:t>
            </w:r>
          </w:p>
        </w:tc>
        <w:tc>
          <w:tcPr>
            <w:tcW w:w="1409" w:type="dxa"/>
            <w:shd w:val="clear" w:color="auto" w:fill="FFFFFF" w:themeFill="background1"/>
          </w:tcPr>
          <w:p w14:paraId="1D0EF3CB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61AB83E4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0BEFB72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B4AA4A2" w14:textId="77777777" w:rsidTr="00735397">
        <w:tc>
          <w:tcPr>
            <w:tcW w:w="5079" w:type="dxa"/>
            <w:shd w:val="clear" w:color="auto" w:fill="FFFFFF" w:themeFill="background1"/>
          </w:tcPr>
          <w:p w14:paraId="2D69D303" w14:textId="77777777" w:rsidR="009D6173" w:rsidRDefault="009D6173" w:rsidP="008F5F8F">
            <w:pPr>
              <w:ind w:left="360"/>
            </w:pPr>
            <w:r>
              <w:t>HEMI8.  Lumbar puncture</w:t>
            </w:r>
          </w:p>
        </w:tc>
        <w:tc>
          <w:tcPr>
            <w:tcW w:w="1409" w:type="dxa"/>
            <w:shd w:val="clear" w:color="auto" w:fill="FFFFFF" w:themeFill="background1"/>
          </w:tcPr>
          <w:p w14:paraId="4FD0D85B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1A08F2BA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645490FA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878A782" w14:textId="77777777" w:rsidTr="00735397">
        <w:tc>
          <w:tcPr>
            <w:tcW w:w="5079" w:type="dxa"/>
            <w:shd w:val="clear" w:color="auto" w:fill="FFFFFF" w:themeFill="background1"/>
          </w:tcPr>
          <w:p w14:paraId="199A9E37" w14:textId="77777777" w:rsidR="009D6173" w:rsidRDefault="009D6173" w:rsidP="008F5F8F">
            <w:pPr>
              <w:ind w:firstLine="420"/>
            </w:pPr>
            <w:r>
              <w:t>HEMI9.  Wound culture</w:t>
            </w:r>
          </w:p>
        </w:tc>
        <w:tc>
          <w:tcPr>
            <w:tcW w:w="1409" w:type="dxa"/>
            <w:shd w:val="clear" w:color="auto" w:fill="FFFFFF" w:themeFill="background1"/>
          </w:tcPr>
          <w:p w14:paraId="5BB462C5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323E01A6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0FD20E3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CEEA987" w14:textId="77777777" w:rsidTr="00735397">
        <w:tc>
          <w:tcPr>
            <w:tcW w:w="5079" w:type="dxa"/>
            <w:shd w:val="clear" w:color="auto" w:fill="8EAADB" w:themeFill="accent1" w:themeFillTint="99"/>
          </w:tcPr>
          <w:p w14:paraId="5ECE3B27" w14:textId="77777777" w:rsidR="009D6173" w:rsidRDefault="009D6173" w:rsidP="008F5F8F">
            <w:r>
              <w:t>Drugs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14:paraId="28C041D4" w14:textId="77777777" w:rsidR="009D6173" w:rsidRDefault="009D6173" w:rsidP="008F5F8F"/>
        </w:tc>
        <w:tc>
          <w:tcPr>
            <w:tcW w:w="1506" w:type="dxa"/>
            <w:shd w:val="clear" w:color="auto" w:fill="8EAADB" w:themeFill="accent1" w:themeFillTint="99"/>
          </w:tcPr>
          <w:p w14:paraId="72AA22C0" w14:textId="77777777" w:rsidR="009D6173" w:rsidRDefault="009D6173" w:rsidP="008F5F8F"/>
        </w:tc>
        <w:tc>
          <w:tcPr>
            <w:tcW w:w="1541" w:type="dxa"/>
            <w:shd w:val="clear" w:color="auto" w:fill="8EAADB" w:themeFill="accent1" w:themeFillTint="99"/>
          </w:tcPr>
          <w:p w14:paraId="04041D8F" w14:textId="77777777" w:rsidR="009D6173" w:rsidRDefault="009D6173" w:rsidP="008F5F8F">
            <w:r>
              <w:t xml:space="preserve">1      2      3       </w:t>
            </w:r>
          </w:p>
        </w:tc>
      </w:tr>
      <w:tr w:rsidR="009D6173" w14:paraId="59C2A509" w14:textId="77777777" w:rsidTr="00735397">
        <w:tc>
          <w:tcPr>
            <w:tcW w:w="5079" w:type="dxa"/>
            <w:shd w:val="clear" w:color="auto" w:fill="FFFFFF" w:themeFill="background1"/>
          </w:tcPr>
          <w:p w14:paraId="5AEA6AD2" w14:textId="5078AA73" w:rsidR="009D6173" w:rsidRDefault="009D6173" w:rsidP="008F5F8F">
            <w:pPr>
              <w:ind w:left="360"/>
            </w:pPr>
            <w:r>
              <w:t>HEMI</w:t>
            </w:r>
            <w:r w:rsidR="00735397">
              <w:t>1</w:t>
            </w:r>
            <w:r>
              <w:t>0.  Ampicillin</w:t>
            </w:r>
          </w:p>
        </w:tc>
        <w:tc>
          <w:tcPr>
            <w:tcW w:w="1409" w:type="dxa"/>
            <w:shd w:val="clear" w:color="auto" w:fill="FFFFFF" w:themeFill="background1"/>
          </w:tcPr>
          <w:p w14:paraId="6E10DEC4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183EF54C" w14:textId="77777777" w:rsidR="009D6173" w:rsidRDefault="009D6173" w:rsidP="008F5F8F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4255344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B9C7C79" w14:textId="77777777" w:rsidTr="00735397">
        <w:tc>
          <w:tcPr>
            <w:tcW w:w="5079" w:type="dxa"/>
            <w:shd w:val="clear" w:color="auto" w:fill="FFFFFF" w:themeFill="background1"/>
          </w:tcPr>
          <w:p w14:paraId="1B423B0A" w14:textId="059F337D" w:rsidR="009D6173" w:rsidRDefault="009D6173" w:rsidP="008F5F8F">
            <w:pPr>
              <w:ind w:left="360"/>
            </w:pPr>
            <w:r>
              <w:t>HEMI</w:t>
            </w:r>
            <w:r w:rsidR="00735397">
              <w:t>1</w:t>
            </w:r>
            <w:r>
              <w:t>1.  Gentamicin</w:t>
            </w:r>
          </w:p>
        </w:tc>
        <w:tc>
          <w:tcPr>
            <w:tcW w:w="1409" w:type="dxa"/>
            <w:shd w:val="clear" w:color="auto" w:fill="FFFFFF" w:themeFill="background1"/>
          </w:tcPr>
          <w:p w14:paraId="56DFB045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5E7A2566" w14:textId="77777777" w:rsidR="009D6173" w:rsidRDefault="009D6173" w:rsidP="008F5F8F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0EF9AE3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DC8FFD2" w14:textId="77777777" w:rsidTr="00735397">
        <w:tc>
          <w:tcPr>
            <w:tcW w:w="5079" w:type="dxa"/>
            <w:shd w:val="clear" w:color="auto" w:fill="FFFFFF" w:themeFill="background1"/>
          </w:tcPr>
          <w:p w14:paraId="5D5FEC4C" w14:textId="1ED05FEF" w:rsidR="009D6173" w:rsidRDefault="009D6173" w:rsidP="008F5F8F">
            <w:pPr>
              <w:ind w:left="360"/>
            </w:pPr>
            <w:r>
              <w:t>HEMI</w:t>
            </w:r>
            <w:r w:rsidR="00735397">
              <w:t>1</w:t>
            </w:r>
            <w:r>
              <w:t>2.  Penicillin</w:t>
            </w:r>
          </w:p>
        </w:tc>
        <w:tc>
          <w:tcPr>
            <w:tcW w:w="1409" w:type="dxa"/>
            <w:shd w:val="clear" w:color="auto" w:fill="FFFFFF" w:themeFill="background1"/>
          </w:tcPr>
          <w:p w14:paraId="43F8FE3E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423E7A2C" w14:textId="77777777" w:rsidR="009D6173" w:rsidRDefault="009D6173" w:rsidP="008F5F8F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71E1C82B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09F30C2" w14:textId="77777777" w:rsidTr="00735397">
        <w:tc>
          <w:tcPr>
            <w:tcW w:w="5079" w:type="dxa"/>
            <w:shd w:val="clear" w:color="auto" w:fill="FFFFFF" w:themeFill="background1"/>
          </w:tcPr>
          <w:p w14:paraId="230B1234" w14:textId="19BD1340" w:rsidR="009D6173" w:rsidRDefault="009D6173" w:rsidP="008F5F8F">
            <w:pPr>
              <w:ind w:left="360"/>
            </w:pPr>
            <w:r>
              <w:t>HEMI</w:t>
            </w:r>
            <w:r w:rsidR="00735397">
              <w:t>1</w:t>
            </w:r>
            <w:r>
              <w:t>3.  Cefotaxime</w:t>
            </w:r>
          </w:p>
        </w:tc>
        <w:tc>
          <w:tcPr>
            <w:tcW w:w="1409" w:type="dxa"/>
            <w:shd w:val="clear" w:color="auto" w:fill="FFFFFF" w:themeFill="background1"/>
          </w:tcPr>
          <w:p w14:paraId="7AC6128E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1BC2BE3C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908C5F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4357F63" w14:textId="77777777" w:rsidTr="00735397">
        <w:tc>
          <w:tcPr>
            <w:tcW w:w="5079" w:type="dxa"/>
            <w:shd w:val="clear" w:color="auto" w:fill="FFFFFF" w:themeFill="background1"/>
          </w:tcPr>
          <w:p w14:paraId="761E3367" w14:textId="3A008685" w:rsidR="009D6173" w:rsidRDefault="009D6173" w:rsidP="008F5F8F">
            <w:pPr>
              <w:ind w:left="360"/>
            </w:pPr>
            <w:r>
              <w:t>HEMI</w:t>
            </w:r>
            <w:r w:rsidR="00735397">
              <w:t>1</w:t>
            </w:r>
            <w:r>
              <w:t>4.  Ceftriaxone</w:t>
            </w:r>
          </w:p>
        </w:tc>
        <w:tc>
          <w:tcPr>
            <w:tcW w:w="1409" w:type="dxa"/>
            <w:shd w:val="clear" w:color="auto" w:fill="FFFFFF" w:themeFill="background1"/>
          </w:tcPr>
          <w:p w14:paraId="7FA6E7B5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411408B5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389EEEA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6B52AF7" w14:textId="77777777" w:rsidTr="00735397">
        <w:tc>
          <w:tcPr>
            <w:tcW w:w="5079" w:type="dxa"/>
            <w:shd w:val="clear" w:color="auto" w:fill="FFFFFF" w:themeFill="background1"/>
          </w:tcPr>
          <w:p w14:paraId="5364DE31" w14:textId="3A397742" w:rsidR="009D6173" w:rsidRDefault="009D6173" w:rsidP="008F5F8F">
            <w:pPr>
              <w:ind w:left="360"/>
            </w:pPr>
            <w:r>
              <w:t>HEMI</w:t>
            </w:r>
            <w:r w:rsidR="00735397">
              <w:t>1</w:t>
            </w:r>
            <w:r>
              <w:t>5.  Acyclovir</w:t>
            </w:r>
          </w:p>
        </w:tc>
        <w:tc>
          <w:tcPr>
            <w:tcW w:w="1409" w:type="dxa"/>
            <w:shd w:val="clear" w:color="auto" w:fill="FFFFFF" w:themeFill="background1"/>
          </w:tcPr>
          <w:p w14:paraId="5FACE6D9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07210600" w14:textId="77777777" w:rsidR="009D6173" w:rsidRDefault="009D6173" w:rsidP="008F5F8F">
            <w:r>
              <w:t>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8EFE872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55EFB87" w14:textId="77777777" w:rsidTr="00735397">
        <w:tc>
          <w:tcPr>
            <w:tcW w:w="5079" w:type="dxa"/>
            <w:shd w:val="clear" w:color="auto" w:fill="FFFFFF" w:themeFill="background1"/>
          </w:tcPr>
          <w:p w14:paraId="2F3E1F7F" w14:textId="3CA1DC30" w:rsidR="009D6173" w:rsidRDefault="009D6173" w:rsidP="008F5F8F">
            <w:pPr>
              <w:ind w:left="360"/>
            </w:pPr>
            <w:r>
              <w:t>HEMI</w:t>
            </w:r>
            <w:r w:rsidR="00735397">
              <w:t>1</w:t>
            </w:r>
            <w:r>
              <w:t>6.  Metronidazole</w:t>
            </w:r>
          </w:p>
        </w:tc>
        <w:tc>
          <w:tcPr>
            <w:tcW w:w="1409" w:type="dxa"/>
            <w:shd w:val="clear" w:color="auto" w:fill="FFFFFF" w:themeFill="background1"/>
          </w:tcPr>
          <w:p w14:paraId="7D4B15D6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4491B69E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517994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91CA27E" w14:textId="77777777" w:rsidTr="00735397">
        <w:tc>
          <w:tcPr>
            <w:tcW w:w="5079" w:type="dxa"/>
            <w:shd w:val="clear" w:color="auto" w:fill="FFFFFF" w:themeFill="background1"/>
          </w:tcPr>
          <w:p w14:paraId="77E42442" w14:textId="29D96C96" w:rsidR="009D6173" w:rsidRDefault="009D6173" w:rsidP="008F5F8F">
            <w:pPr>
              <w:ind w:left="360"/>
            </w:pPr>
            <w:r>
              <w:lastRenderedPageBreak/>
              <w:t>HEMI</w:t>
            </w:r>
            <w:r w:rsidR="00735397">
              <w:t>1</w:t>
            </w:r>
            <w:r>
              <w:t>7.  Imipenem</w:t>
            </w:r>
          </w:p>
        </w:tc>
        <w:tc>
          <w:tcPr>
            <w:tcW w:w="1409" w:type="dxa"/>
            <w:shd w:val="clear" w:color="auto" w:fill="FFFFFF" w:themeFill="background1"/>
          </w:tcPr>
          <w:p w14:paraId="064FFD5A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45B72576" w14:textId="77777777" w:rsidR="009D6173" w:rsidRDefault="009D6173" w:rsidP="008F5F8F">
            <w:r>
              <w:t>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E24E97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AC49967" w14:textId="77777777" w:rsidTr="00735397">
        <w:tc>
          <w:tcPr>
            <w:tcW w:w="5079" w:type="dxa"/>
            <w:shd w:val="clear" w:color="auto" w:fill="FFFFFF" w:themeFill="background1"/>
          </w:tcPr>
          <w:p w14:paraId="2A927AB7" w14:textId="287FEE12" w:rsidR="009D6173" w:rsidRDefault="009D6173" w:rsidP="008F5F8F">
            <w:pPr>
              <w:ind w:left="360"/>
            </w:pPr>
            <w:r>
              <w:t>HEMI</w:t>
            </w:r>
            <w:r w:rsidR="00735397">
              <w:t>1</w:t>
            </w:r>
            <w:r>
              <w:t>8.  Vancomycin</w:t>
            </w:r>
          </w:p>
        </w:tc>
        <w:tc>
          <w:tcPr>
            <w:tcW w:w="1409" w:type="dxa"/>
            <w:shd w:val="clear" w:color="auto" w:fill="FFFFFF" w:themeFill="background1"/>
          </w:tcPr>
          <w:p w14:paraId="507A8822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07C56F66" w14:textId="77777777" w:rsidR="009D6173" w:rsidRDefault="009D6173" w:rsidP="008F5F8F">
            <w:r>
              <w:t>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3C4F56E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C56AF72" w14:textId="77777777" w:rsidTr="00735397">
        <w:tc>
          <w:tcPr>
            <w:tcW w:w="5079" w:type="dxa"/>
            <w:shd w:val="clear" w:color="auto" w:fill="FFFFFF" w:themeFill="background1"/>
          </w:tcPr>
          <w:p w14:paraId="733DEFF0" w14:textId="0EFEDCEF" w:rsidR="009D6173" w:rsidRDefault="009D6173" w:rsidP="008F5F8F">
            <w:pPr>
              <w:ind w:left="360"/>
            </w:pPr>
            <w:r>
              <w:t>HEMI</w:t>
            </w:r>
            <w:r w:rsidR="00735397">
              <w:t>1</w:t>
            </w:r>
            <w:r>
              <w:t xml:space="preserve">9.  Nevirapine </w:t>
            </w:r>
          </w:p>
        </w:tc>
        <w:tc>
          <w:tcPr>
            <w:tcW w:w="1409" w:type="dxa"/>
            <w:shd w:val="clear" w:color="auto" w:fill="FFFFFF" w:themeFill="background1"/>
          </w:tcPr>
          <w:p w14:paraId="2A2ABD21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44A6670A" w14:textId="77777777" w:rsidR="009D6173" w:rsidRDefault="009D6173" w:rsidP="008F5F8F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3ECBD27C" w14:textId="77777777" w:rsidR="009D6173" w:rsidRDefault="009D6173" w:rsidP="008F5F8F">
            <w:r>
              <w:t xml:space="preserve">o      o      o       </w:t>
            </w:r>
          </w:p>
        </w:tc>
      </w:tr>
      <w:tr w:rsidR="0092257D" w14:paraId="29670673" w14:textId="77777777" w:rsidTr="00735397">
        <w:tc>
          <w:tcPr>
            <w:tcW w:w="5079" w:type="dxa"/>
            <w:shd w:val="clear" w:color="auto" w:fill="FFFFFF" w:themeFill="background1"/>
          </w:tcPr>
          <w:p w14:paraId="5DC35F8F" w14:textId="3FD1A2EC" w:rsidR="0092257D" w:rsidRPr="00735397" w:rsidRDefault="0092257D" w:rsidP="008F5F8F">
            <w:pPr>
              <w:ind w:left="360"/>
            </w:pPr>
            <w:r w:rsidRPr="00735397">
              <w:t>HEMI</w:t>
            </w:r>
            <w:r w:rsidR="00735397" w:rsidRPr="00735397">
              <w:t>2</w:t>
            </w:r>
            <w:r w:rsidRPr="00735397">
              <w:t>0 Meropenem</w:t>
            </w:r>
          </w:p>
        </w:tc>
        <w:tc>
          <w:tcPr>
            <w:tcW w:w="1409" w:type="dxa"/>
            <w:shd w:val="clear" w:color="auto" w:fill="FFFFFF" w:themeFill="background1"/>
          </w:tcPr>
          <w:p w14:paraId="2B35D86D" w14:textId="4C5457EE" w:rsidR="0092257D" w:rsidRDefault="0092257D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4BBCA184" w14:textId="7A7C9BD1" w:rsidR="0092257D" w:rsidRDefault="0092257D" w:rsidP="008F5F8F">
            <w:r>
              <w:t>I,II,III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E8D2F94" w14:textId="2E42080C" w:rsidR="0092257D" w:rsidRDefault="0092257D" w:rsidP="008F5F8F">
            <w:r>
              <w:t xml:space="preserve">o      o      o       </w:t>
            </w:r>
          </w:p>
        </w:tc>
      </w:tr>
      <w:tr w:rsidR="0092257D" w14:paraId="1181E692" w14:textId="77777777" w:rsidTr="00735397">
        <w:tc>
          <w:tcPr>
            <w:tcW w:w="5079" w:type="dxa"/>
            <w:shd w:val="clear" w:color="auto" w:fill="FFFFFF" w:themeFill="background1"/>
          </w:tcPr>
          <w:p w14:paraId="1D0C796C" w14:textId="63E0309B" w:rsidR="0092257D" w:rsidRPr="00735397" w:rsidRDefault="0092257D" w:rsidP="008F5F8F">
            <w:pPr>
              <w:ind w:left="360"/>
            </w:pPr>
            <w:r w:rsidRPr="00735397">
              <w:t xml:space="preserve"> HEMI</w:t>
            </w:r>
            <w:r w:rsidR="00735397" w:rsidRPr="00735397">
              <w:t>2</w:t>
            </w:r>
            <w:r w:rsidRPr="00735397">
              <w:t>1 Amikacin</w:t>
            </w:r>
          </w:p>
        </w:tc>
        <w:tc>
          <w:tcPr>
            <w:tcW w:w="1409" w:type="dxa"/>
            <w:shd w:val="clear" w:color="auto" w:fill="FFFFFF" w:themeFill="background1"/>
          </w:tcPr>
          <w:p w14:paraId="029AE880" w14:textId="364AF540" w:rsidR="0092257D" w:rsidRDefault="0092257D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0BD615D3" w14:textId="01117D8D" w:rsidR="0092257D" w:rsidRDefault="0092257D" w:rsidP="008F5F8F">
            <w:r>
              <w:t>I,II,III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F0FF049" w14:textId="63AA2A16" w:rsidR="0092257D" w:rsidRDefault="0092257D" w:rsidP="008F5F8F">
            <w:r>
              <w:t xml:space="preserve">o      o      o       </w:t>
            </w:r>
          </w:p>
        </w:tc>
      </w:tr>
      <w:tr w:rsidR="0092257D" w14:paraId="278AC82D" w14:textId="77777777" w:rsidTr="00735397">
        <w:tc>
          <w:tcPr>
            <w:tcW w:w="5079" w:type="dxa"/>
            <w:shd w:val="clear" w:color="auto" w:fill="FFFFFF" w:themeFill="background1"/>
          </w:tcPr>
          <w:p w14:paraId="7EBC06A1" w14:textId="11816D22" w:rsidR="0092257D" w:rsidRPr="00735397" w:rsidRDefault="0092257D" w:rsidP="008F5F8F">
            <w:pPr>
              <w:ind w:left="360"/>
            </w:pPr>
            <w:r w:rsidRPr="00735397">
              <w:t>HEMI</w:t>
            </w:r>
            <w:r w:rsidR="00735397" w:rsidRPr="00735397">
              <w:t>2</w:t>
            </w:r>
            <w:r w:rsidRPr="00735397">
              <w:t>2 Cipro</w:t>
            </w:r>
          </w:p>
        </w:tc>
        <w:tc>
          <w:tcPr>
            <w:tcW w:w="1409" w:type="dxa"/>
            <w:shd w:val="clear" w:color="auto" w:fill="FFFFFF" w:themeFill="background1"/>
          </w:tcPr>
          <w:p w14:paraId="0E5746FA" w14:textId="382CBC04" w:rsidR="0092257D" w:rsidRDefault="0092257D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454A9B4B" w14:textId="11A19F3F" w:rsidR="0092257D" w:rsidRDefault="0092257D" w:rsidP="008F5F8F">
            <w:r>
              <w:t>I,II,III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5A34681B" w14:textId="0066DED3" w:rsidR="0092257D" w:rsidRDefault="0092257D" w:rsidP="008F5F8F">
            <w:r>
              <w:t xml:space="preserve">o      o      o       </w:t>
            </w:r>
          </w:p>
        </w:tc>
      </w:tr>
      <w:tr w:rsidR="0092257D" w14:paraId="1E29B0B2" w14:textId="77777777" w:rsidTr="00735397">
        <w:tc>
          <w:tcPr>
            <w:tcW w:w="5079" w:type="dxa"/>
            <w:shd w:val="clear" w:color="auto" w:fill="FFFFFF" w:themeFill="background1"/>
          </w:tcPr>
          <w:p w14:paraId="0F5AFFBD" w14:textId="36219091" w:rsidR="0092257D" w:rsidRPr="00735397" w:rsidRDefault="0092257D" w:rsidP="008F5F8F">
            <w:pPr>
              <w:ind w:left="360"/>
            </w:pPr>
            <w:r w:rsidRPr="00735397">
              <w:t>HEMI</w:t>
            </w:r>
            <w:r w:rsidR="00735397" w:rsidRPr="00735397">
              <w:t>2</w:t>
            </w:r>
            <w:r w:rsidRPr="00735397">
              <w:t>3 Piperacillin/Tax</w:t>
            </w:r>
          </w:p>
        </w:tc>
        <w:tc>
          <w:tcPr>
            <w:tcW w:w="1409" w:type="dxa"/>
            <w:shd w:val="clear" w:color="auto" w:fill="FFFFFF" w:themeFill="background1"/>
          </w:tcPr>
          <w:p w14:paraId="3111AED5" w14:textId="4F97A83A" w:rsidR="0092257D" w:rsidRDefault="0092257D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0E6CEB90" w14:textId="263BC730" w:rsidR="0092257D" w:rsidRDefault="0092257D" w:rsidP="008F5F8F">
            <w:r>
              <w:t>I,II,III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0395A00C" w14:textId="5E55420B" w:rsidR="0092257D" w:rsidRDefault="0092257D" w:rsidP="008F5F8F">
            <w:r>
              <w:t xml:space="preserve">o      o      o       </w:t>
            </w:r>
          </w:p>
        </w:tc>
      </w:tr>
      <w:tr w:rsidR="009D6173" w14:paraId="4460E4F2" w14:textId="77777777" w:rsidTr="00735397">
        <w:tc>
          <w:tcPr>
            <w:tcW w:w="5079" w:type="dxa"/>
            <w:shd w:val="clear" w:color="auto" w:fill="FFFFFF" w:themeFill="background1"/>
          </w:tcPr>
          <w:p w14:paraId="14957E6F" w14:textId="4C3C1CB3" w:rsidR="009D6173" w:rsidRDefault="009D6173" w:rsidP="008F5F8F">
            <w:pPr>
              <w:ind w:left="360"/>
            </w:pPr>
            <w:r>
              <w:t>HEMI</w:t>
            </w:r>
            <w:r w:rsidR="00735397">
              <w:t>2</w:t>
            </w:r>
            <w:r w:rsidR="0092257D">
              <w:t>4</w:t>
            </w:r>
            <w:r>
              <w:t>.  AZT</w:t>
            </w:r>
          </w:p>
        </w:tc>
        <w:tc>
          <w:tcPr>
            <w:tcW w:w="1409" w:type="dxa"/>
            <w:shd w:val="clear" w:color="auto" w:fill="FFFFFF" w:themeFill="background1"/>
          </w:tcPr>
          <w:p w14:paraId="46202FE1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5BD9B67C" w14:textId="77777777" w:rsidR="009D6173" w:rsidRDefault="009D6173" w:rsidP="008F5F8F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4A3A9487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E36CA2C" w14:textId="77777777" w:rsidTr="00735397">
        <w:tc>
          <w:tcPr>
            <w:tcW w:w="5079" w:type="dxa"/>
            <w:shd w:val="clear" w:color="auto" w:fill="FFFFFF" w:themeFill="background1"/>
          </w:tcPr>
          <w:p w14:paraId="543BF2F3" w14:textId="7C81C85E" w:rsidR="009D6173" w:rsidRDefault="009D6173" w:rsidP="008F5F8F">
            <w:pPr>
              <w:ind w:left="360"/>
            </w:pPr>
            <w:r>
              <w:t>HEMI</w:t>
            </w:r>
            <w:r w:rsidR="00735397">
              <w:t>2</w:t>
            </w:r>
            <w:r w:rsidR="0092257D">
              <w:t>5</w:t>
            </w:r>
            <w:r>
              <w:t>.  Ferrous syrup</w:t>
            </w:r>
          </w:p>
        </w:tc>
        <w:tc>
          <w:tcPr>
            <w:tcW w:w="1409" w:type="dxa"/>
            <w:shd w:val="clear" w:color="auto" w:fill="FFFFFF" w:themeFill="background1"/>
          </w:tcPr>
          <w:p w14:paraId="1AE448B8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42C678A9" w14:textId="77777777" w:rsidR="009D6173" w:rsidRDefault="009D6173" w:rsidP="008F5F8F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530FBF9D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1B5BF85" w14:textId="77777777" w:rsidTr="00735397">
        <w:tc>
          <w:tcPr>
            <w:tcW w:w="5079" w:type="dxa"/>
            <w:shd w:val="clear" w:color="auto" w:fill="FFFFFF" w:themeFill="background1"/>
          </w:tcPr>
          <w:p w14:paraId="36F6AF2F" w14:textId="44085157" w:rsidR="009D6173" w:rsidRDefault="009D6173" w:rsidP="008F5F8F">
            <w:pPr>
              <w:ind w:left="360"/>
            </w:pPr>
            <w:r>
              <w:t>HEMI</w:t>
            </w:r>
            <w:r w:rsidR="00735397">
              <w:t>2</w:t>
            </w:r>
            <w:r w:rsidR="0092257D">
              <w:t>6</w:t>
            </w:r>
            <w:r>
              <w:t>.  Hepatitis B vaccine</w:t>
            </w:r>
          </w:p>
        </w:tc>
        <w:tc>
          <w:tcPr>
            <w:tcW w:w="1409" w:type="dxa"/>
            <w:shd w:val="clear" w:color="auto" w:fill="FFFFFF" w:themeFill="background1"/>
          </w:tcPr>
          <w:p w14:paraId="30AB7691" w14:textId="77777777" w:rsidR="009D6173" w:rsidRDefault="009D6173" w:rsidP="008F5F8F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3CF06002" w14:textId="77777777" w:rsidR="009D6173" w:rsidRDefault="009D6173" w:rsidP="008F5F8F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6CA00391" w14:textId="77777777" w:rsidR="009D6173" w:rsidRDefault="009D6173" w:rsidP="008F5F8F">
            <w:r>
              <w:t xml:space="preserve">o      o      o       </w:t>
            </w:r>
          </w:p>
        </w:tc>
      </w:tr>
    </w:tbl>
    <w:p w14:paraId="7CF0F743" w14:textId="77777777" w:rsidR="009D6173" w:rsidRPr="00F26C54" w:rsidRDefault="009D6173" w:rsidP="009D6173">
      <w:pPr>
        <w:pStyle w:val="ListParagraph"/>
        <w:numPr>
          <w:ilvl w:val="0"/>
          <w:numId w:val="1"/>
        </w:numPr>
        <w:rPr>
          <w:b/>
        </w:rPr>
      </w:pPr>
      <w:r w:rsidRPr="00F26C54">
        <w:rPr>
          <w:b/>
        </w:rPr>
        <w:t>IV THERAPY/PLEBOTOMY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042"/>
        <w:gridCol w:w="1470"/>
        <w:gridCol w:w="1494"/>
        <w:gridCol w:w="1529"/>
      </w:tblGrid>
      <w:tr w:rsidR="009D6173" w14:paraId="42034E8A" w14:textId="77777777" w:rsidTr="00735397">
        <w:tc>
          <w:tcPr>
            <w:tcW w:w="5042" w:type="dxa"/>
            <w:shd w:val="clear" w:color="auto" w:fill="8EAADB" w:themeFill="accent1" w:themeFillTint="99"/>
          </w:tcPr>
          <w:p w14:paraId="434AB5E2" w14:textId="77777777" w:rsidR="009D6173" w:rsidRDefault="009D6173" w:rsidP="008F5F8F">
            <w:r>
              <w:t>Assessment</w:t>
            </w:r>
          </w:p>
        </w:tc>
        <w:tc>
          <w:tcPr>
            <w:tcW w:w="1470" w:type="dxa"/>
            <w:shd w:val="clear" w:color="auto" w:fill="8EAADB" w:themeFill="accent1" w:themeFillTint="99"/>
          </w:tcPr>
          <w:p w14:paraId="24307259" w14:textId="77777777" w:rsidR="009D6173" w:rsidRDefault="009D6173" w:rsidP="008F5F8F"/>
        </w:tc>
        <w:tc>
          <w:tcPr>
            <w:tcW w:w="1494" w:type="dxa"/>
            <w:shd w:val="clear" w:color="auto" w:fill="8EAADB" w:themeFill="accent1" w:themeFillTint="99"/>
          </w:tcPr>
          <w:p w14:paraId="719F929A" w14:textId="77777777" w:rsidR="009D6173" w:rsidRDefault="009D6173" w:rsidP="008F5F8F"/>
        </w:tc>
        <w:tc>
          <w:tcPr>
            <w:tcW w:w="1529" w:type="dxa"/>
            <w:shd w:val="clear" w:color="auto" w:fill="8EAADB" w:themeFill="accent1" w:themeFillTint="99"/>
          </w:tcPr>
          <w:p w14:paraId="11C808B9" w14:textId="77777777" w:rsidR="009D6173" w:rsidRDefault="009D6173" w:rsidP="008F5F8F">
            <w:r>
              <w:t xml:space="preserve">1      2      3       </w:t>
            </w:r>
          </w:p>
        </w:tc>
      </w:tr>
      <w:tr w:rsidR="009D6173" w14:paraId="39D270B0" w14:textId="77777777" w:rsidTr="00735397">
        <w:tc>
          <w:tcPr>
            <w:tcW w:w="5042" w:type="dxa"/>
            <w:shd w:val="clear" w:color="auto" w:fill="FFFFFF" w:themeFill="background1"/>
          </w:tcPr>
          <w:p w14:paraId="70E86190" w14:textId="6DAD6D38" w:rsidR="00E46DE7" w:rsidRDefault="009D6173" w:rsidP="008F5F8F">
            <w:pPr>
              <w:ind w:left="360"/>
            </w:pPr>
            <w:r>
              <w:t>IV1.  Administration o</w:t>
            </w:r>
            <w:r w:rsidR="00E46DE7">
              <w:t>f blood products</w:t>
            </w:r>
          </w:p>
          <w:p w14:paraId="13E8D9DB" w14:textId="1DF3BEEF" w:rsidR="009D6173" w:rsidRDefault="009D6173" w:rsidP="008F5F8F">
            <w:pPr>
              <w:ind w:left="360"/>
            </w:pPr>
          </w:p>
        </w:tc>
        <w:tc>
          <w:tcPr>
            <w:tcW w:w="1470" w:type="dxa"/>
            <w:shd w:val="clear" w:color="auto" w:fill="FFFFFF" w:themeFill="background1"/>
          </w:tcPr>
          <w:p w14:paraId="66FA523D" w14:textId="77777777" w:rsidR="009D6173" w:rsidRDefault="009D6173" w:rsidP="008F5F8F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2C31EA65" w14:textId="77777777" w:rsidR="009D6173" w:rsidRDefault="009D6173" w:rsidP="008F5F8F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11F9DE5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BD8A11C" w14:textId="77777777" w:rsidTr="00735397">
        <w:tc>
          <w:tcPr>
            <w:tcW w:w="5042" w:type="dxa"/>
            <w:shd w:val="clear" w:color="auto" w:fill="FFFFFF" w:themeFill="background1"/>
          </w:tcPr>
          <w:p w14:paraId="5939F0AB" w14:textId="58FA36FA" w:rsidR="009D6173" w:rsidRDefault="009D6173" w:rsidP="008F5F8F">
            <w:pPr>
              <w:ind w:left="360"/>
            </w:pPr>
            <w:r>
              <w:lastRenderedPageBreak/>
              <w:t>IV2.  Administration of Whole Blood</w:t>
            </w:r>
            <w:r w:rsidR="00F06773"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14:paraId="1ED2BD12" w14:textId="77777777" w:rsidR="009D6173" w:rsidRDefault="009D6173" w:rsidP="008F5F8F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15AC1310" w14:textId="77777777" w:rsidR="009D6173" w:rsidRDefault="009D6173" w:rsidP="008F5F8F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0564172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9DD28E1" w14:textId="77777777" w:rsidTr="00735397">
        <w:tc>
          <w:tcPr>
            <w:tcW w:w="5042" w:type="dxa"/>
            <w:shd w:val="clear" w:color="auto" w:fill="FFFFFF" w:themeFill="background1"/>
          </w:tcPr>
          <w:p w14:paraId="70A991A0" w14:textId="121C0477" w:rsidR="009D6173" w:rsidRDefault="009D6173" w:rsidP="008F5F8F">
            <w:pPr>
              <w:ind w:left="360"/>
            </w:pPr>
            <w:r>
              <w:t>IV3.  Administration of Platelets</w:t>
            </w:r>
            <w:r w:rsidR="00F06773"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14:paraId="34449B0A" w14:textId="77777777" w:rsidR="009D6173" w:rsidRDefault="009D6173" w:rsidP="008F5F8F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46FCA879" w14:textId="77777777" w:rsidR="009D6173" w:rsidRDefault="009D6173" w:rsidP="008F5F8F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65D7FBA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2275655" w14:textId="77777777" w:rsidTr="00735397">
        <w:tc>
          <w:tcPr>
            <w:tcW w:w="5042" w:type="dxa"/>
            <w:shd w:val="clear" w:color="auto" w:fill="FFFFFF" w:themeFill="background1"/>
          </w:tcPr>
          <w:p w14:paraId="24760DF7" w14:textId="4C4E41A6" w:rsidR="009D6173" w:rsidRDefault="009D6173" w:rsidP="008F5F8F">
            <w:pPr>
              <w:ind w:left="360"/>
            </w:pPr>
            <w:r>
              <w:t>IV4.  Drawing venous blood</w:t>
            </w:r>
            <w:r w:rsidR="00F06773"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14:paraId="6002887B" w14:textId="77777777" w:rsidR="009D6173" w:rsidRDefault="009D6173" w:rsidP="008F5F8F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5C3AC906" w14:textId="77777777" w:rsidR="009D6173" w:rsidRDefault="009D6173" w:rsidP="008F5F8F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563ECC10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DCCB808" w14:textId="77777777" w:rsidTr="00735397">
        <w:tc>
          <w:tcPr>
            <w:tcW w:w="5042" w:type="dxa"/>
            <w:shd w:val="clear" w:color="auto" w:fill="FFFFFF" w:themeFill="background1"/>
          </w:tcPr>
          <w:p w14:paraId="7A27D085" w14:textId="713968D3" w:rsidR="009D6173" w:rsidRDefault="009D6173" w:rsidP="008F5F8F">
            <w:pPr>
              <w:ind w:firstLine="330"/>
            </w:pPr>
            <w:r>
              <w:t>IV5.  Drawing blood from an umbilical line</w:t>
            </w:r>
            <w:r w:rsidR="00F06773"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14:paraId="64776FC2" w14:textId="77777777" w:rsidR="009D6173" w:rsidRDefault="009D6173" w:rsidP="008F5F8F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55073F9D" w14:textId="77777777" w:rsidR="009D6173" w:rsidRDefault="009D6173" w:rsidP="008F5F8F">
            <w:r>
              <w:t>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1220579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DD111BE" w14:textId="77777777" w:rsidTr="00735397">
        <w:tc>
          <w:tcPr>
            <w:tcW w:w="5042" w:type="dxa"/>
            <w:shd w:val="clear" w:color="auto" w:fill="FFFFFF" w:themeFill="background1"/>
          </w:tcPr>
          <w:p w14:paraId="31BD00FF" w14:textId="42775998" w:rsidR="009D6173" w:rsidRDefault="009D6173" w:rsidP="008F5F8F">
            <w:pPr>
              <w:ind w:left="360"/>
            </w:pPr>
            <w:r>
              <w:t>IV6.  Placing an IV catheter</w:t>
            </w:r>
            <w:r w:rsidR="00F06773"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14:paraId="3ADBF44E" w14:textId="77777777" w:rsidR="009D6173" w:rsidRDefault="009D6173" w:rsidP="008F5F8F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23381A9F" w14:textId="77777777" w:rsidR="009D6173" w:rsidRDefault="009D6173" w:rsidP="008F5F8F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3A6207C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8508D2B" w14:textId="77777777" w:rsidTr="00735397">
        <w:trPr>
          <w:trHeight w:val="134"/>
        </w:trPr>
        <w:tc>
          <w:tcPr>
            <w:tcW w:w="5042" w:type="dxa"/>
            <w:shd w:val="clear" w:color="auto" w:fill="FFFFFF" w:themeFill="background1"/>
          </w:tcPr>
          <w:p w14:paraId="38A2858F" w14:textId="3856092C" w:rsidR="009D6173" w:rsidRDefault="009D6173" w:rsidP="008F5F8F">
            <w:pPr>
              <w:ind w:left="360"/>
            </w:pPr>
            <w:r>
              <w:t>IV7.  Placing a butterfly catheter</w:t>
            </w:r>
            <w:r w:rsidR="00F06773"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14:paraId="4DEA8921" w14:textId="77777777" w:rsidR="009D6173" w:rsidRDefault="009D6173" w:rsidP="008F5F8F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399B8A16" w14:textId="77777777" w:rsidR="009D6173" w:rsidRDefault="009D6173" w:rsidP="008F5F8F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1F0D3254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FE1AFB8" w14:textId="77777777" w:rsidTr="00735397">
        <w:tc>
          <w:tcPr>
            <w:tcW w:w="5042" w:type="dxa"/>
            <w:shd w:val="clear" w:color="auto" w:fill="FFFFFF" w:themeFill="background1"/>
          </w:tcPr>
          <w:p w14:paraId="25447D7E" w14:textId="4CA3B105" w:rsidR="009D6173" w:rsidRPr="007E05F1" w:rsidRDefault="009D6173" w:rsidP="008F5F8F">
            <w:pPr>
              <w:ind w:left="360"/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IV8.  Plac</w:t>
            </w:r>
            <w:r w:rsidR="00F06773">
              <w:rPr>
                <w:color w:val="4472C4" w:themeColor="accent1"/>
              </w:rPr>
              <w:t xml:space="preserve">ing </w:t>
            </w:r>
            <w:r w:rsidRPr="007E05F1">
              <w:rPr>
                <w:color w:val="4472C4" w:themeColor="accent1"/>
              </w:rPr>
              <w:t>an Umbilical venous catheter</w:t>
            </w:r>
            <w:r w:rsidR="00F06773">
              <w:rPr>
                <w:color w:val="4472C4" w:themeColor="accent1"/>
              </w:rPr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14:paraId="4F8F2091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40E133B1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1A88DF0D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57F1CA14" w14:textId="77777777" w:rsidTr="00735397">
        <w:tc>
          <w:tcPr>
            <w:tcW w:w="5042" w:type="dxa"/>
            <w:shd w:val="clear" w:color="auto" w:fill="FFFFFF" w:themeFill="background1"/>
          </w:tcPr>
          <w:p w14:paraId="601EEFF2" w14:textId="0F27EBD4" w:rsidR="009D6173" w:rsidRPr="007E05F1" w:rsidRDefault="009D6173" w:rsidP="008F5F8F">
            <w:pPr>
              <w:ind w:left="360"/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IV9.  Correctly document</w:t>
            </w:r>
            <w:r w:rsidR="00F06773">
              <w:rPr>
                <w:color w:val="4472C4" w:themeColor="accent1"/>
              </w:rPr>
              <w:t>s</w:t>
            </w:r>
            <w:r w:rsidRPr="007E05F1">
              <w:rPr>
                <w:color w:val="4472C4" w:themeColor="accent1"/>
              </w:rPr>
              <w:t xml:space="preserve"> umbilical venous catheter placement</w:t>
            </w:r>
            <w:r w:rsidR="00F06773">
              <w:rPr>
                <w:color w:val="4472C4" w:themeColor="accent1"/>
              </w:rPr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14:paraId="1DE80968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69BDA33C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2B2C2770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3FCEC32E" w14:textId="77777777" w:rsidTr="00735397">
        <w:tc>
          <w:tcPr>
            <w:tcW w:w="5042" w:type="dxa"/>
            <w:shd w:val="clear" w:color="auto" w:fill="FFFFFF" w:themeFill="background1"/>
          </w:tcPr>
          <w:p w14:paraId="71E24BA9" w14:textId="47DA224E" w:rsidR="009D6173" w:rsidRPr="007E05F1" w:rsidRDefault="009D6173" w:rsidP="008F5F8F">
            <w:pPr>
              <w:ind w:left="360"/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IV10.  Order</w:t>
            </w:r>
            <w:r w:rsidR="00F06773">
              <w:rPr>
                <w:color w:val="4472C4" w:themeColor="accent1"/>
              </w:rPr>
              <w:t>s</w:t>
            </w:r>
            <w:r w:rsidRPr="007E05F1">
              <w:rPr>
                <w:color w:val="4472C4" w:themeColor="accent1"/>
              </w:rPr>
              <w:t xml:space="preserve"> appropriate IV fluids</w:t>
            </w:r>
            <w:r w:rsidR="00F06773">
              <w:rPr>
                <w:color w:val="4472C4" w:themeColor="accent1"/>
              </w:rPr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14:paraId="117D8FE7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Proficient Expert</w:t>
            </w:r>
          </w:p>
        </w:tc>
        <w:tc>
          <w:tcPr>
            <w:tcW w:w="1494" w:type="dxa"/>
            <w:shd w:val="clear" w:color="auto" w:fill="FFFFFF" w:themeFill="background1"/>
          </w:tcPr>
          <w:p w14:paraId="19064DFD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21EA97D0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2C2BD4E4" w14:textId="77777777" w:rsidTr="00735397">
        <w:tc>
          <w:tcPr>
            <w:tcW w:w="5042" w:type="dxa"/>
            <w:shd w:val="clear" w:color="auto" w:fill="FFFFFF" w:themeFill="background1"/>
          </w:tcPr>
          <w:p w14:paraId="7A229386" w14:textId="43361343" w:rsidR="009D6173" w:rsidRPr="007E05F1" w:rsidRDefault="009D6173" w:rsidP="008F5F8F">
            <w:pPr>
              <w:ind w:left="360"/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IV11. </w:t>
            </w:r>
            <w:r w:rsidR="00D77E25">
              <w:rPr>
                <w:color w:val="4472C4" w:themeColor="accent1"/>
              </w:rPr>
              <w:t xml:space="preserve">Order labs to assess </w:t>
            </w:r>
            <w:r w:rsidRPr="007E05F1">
              <w:rPr>
                <w:color w:val="4472C4" w:themeColor="accent1"/>
              </w:rPr>
              <w:t xml:space="preserve"> electrolytes</w:t>
            </w:r>
          </w:p>
        </w:tc>
        <w:tc>
          <w:tcPr>
            <w:tcW w:w="1470" w:type="dxa"/>
            <w:shd w:val="clear" w:color="auto" w:fill="FFFFFF" w:themeFill="background1"/>
          </w:tcPr>
          <w:p w14:paraId="1B827764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Proficient Expert</w:t>
            </w:r>
          </w:p>
        </w:tc>
        <w:tc>
          <w:tcPr>
            <w:tcW w:w="1494" w:type="dxa"/>
            <w:shd w:val="clear" w:color="auto" w:fill="FFFFFF" w:themeFill="background1"/>
          </w:tcPr>
          <w:p w14:paraId="772AE69B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43DDB9C0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949B46C" w14:textId="77777777" w:rsidTr="00735397">
        <w:tc>
          <w:tcPr>
            <w:tcW w:w="5042" w:type="dxa"/>
            <w:shd w:val="clear" w:color="auto" w:fill="FFFFFF" w:themeFill="background1"/>
          </w:tcPr>
          <w:p w14:paraId="2892F603" w14:textId="77777777" w:rsidR="009D6173" w:rsidRPr="007E05F1" w:rsidRDefault="009D6173" w:rsidP="008F5F8F">
            <w:pPr>
              <w:ind w:left="360"/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IV12.  Order electrolytes appropriate based on assessment of electrolytes</w:t>
            </w:r>
          </w:p>
        </w:tc>
        <w:tc>
          <w:tcPr>
            <w:tcW w:w="1470" w:type="dxa"/>
            <w:shd w:val="clear" w:color="auto" w:fill="FFFFFF" w:themeFill="background1"/>
          </w:tcPr>
          <w:p w14:paraId="28F499FF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Proficient Expert</w:t>
            </w:r>
          </w:p>
        </w:tc>
        <w:tc>
          <w:tcPr>
            <w:tcW w:w="1494" w:type="dxa"/>
            <w:shd w:val="clear" w:color="auto" w:fill="FFFFFF" w:themeFill="background1"/>
          </w:tcPr>
          <w:p w14:paraId="4AC49B5C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7388FC73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A1FE488" w14:textId="77777777" w:rsidTr="00735397">
        <w:tc>
          <w:tcPr>
            <w:tcW w:w="5042" w:type="dxa"/>
            <w:shd w:val="clear" w:color="auto" w:fill="FFFFFF" w:themeFill="background1"/>
          </w:tcPr>
          <w:p w14:paraId="4B9B7BC2" w14:textId="77777777" w:rsidR="009D6173" w:rsidRPr="007E05F1" w:rsidRDefault="009D6173" w:rsidP="008F5F8F">
            <w:pPr>
              <w:ind w:left="360"/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IV13.  Correctly order fluids and feedings daily</w:t>
            </w:r>
          </w:p>
        </w:tc>
        <w:tc>
          <w:tcPr>
            <w:tcW w:w="1470" w:type="dxa"/>
            <w:shd w:val="clear" w:color="auto" w:fill="FFFFFF" w:themeFill="background1"/>
          </w:tcPr>
          <w:p w14:paraId="26E7AA3A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207A4A5D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0E839CB7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438435FC" w14:textId="77777777" w:rsidTr="00735397">
        <w:tc>
          <w:tcPr>
            <w:tcW w:w="5042" w:type="dxa"/>
            <w:shd w:val="clear" w:color="auto" w:fill="FFFFFF" w:themeFill="background1"/>
          </w:tcPr>
          <w:p w14:paraId="648F1D41" w14:textId="6F4A3E72" w:rsidR="009D6173" w:rsidRPr="007E05F1" w:rsidRDefault="009D6173" w:rsidP="008F5F8F">
            <w:pPr>
              <w:ind w:left="360"/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IV14. </w:t>
            </w:r>
            <w:r w:rsidR="00D77E25">
              <w:rPr>
                <w:color w:val="4472C4" w:themeColor="accent1"/>
              </w:rPr>
              <w:t>Exam laboratory result to d</w:t>
            </w:r>
            <w:r w:rsidRPr="007E05F1">
              <w:rPr>
                <w:color w:val="4472C4" w:themeColor="accent1"/>
              </w:rPr>
              <w:t>iagnose and treat hypokalemia</w:t>
            </w:r>
          </w:p>
        </w:tc>
        <w:tc>
          <w:tcPr>
            <w:tcW w:w="1470" w:type="dxa"/>
            <w:shd w:val="clear" w:color="auto" w:fill="FFFFFF" w:themeFill="background1"/>
          </w:tcPr>
          <w:p w14:paraId="61623D5F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Proficient</w:t>
            </w:r>
          </w:p>
          <w:p w14:paraId="10D961E5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7E8D55BF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0F1F6C23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307FE2A4" w14:textId="77777777" w:rsidTr="00735397">
        <w:tc>
          <w:tcPr>
            <w:tcW w:w="5042" w:type="dxa"/>
            <w:shd w:val="clear" w:color="auto" w:fill="FFFFFF" w:themeFill="background1"/>
          </w:tcPr>
          <w:p w14:paraId="4217D206" w14:textId="5F29CF2E" w:rsidR="009D6173" w:rsidRPr="007E05F1" w:rsidRDefault="009D6173" w:rsidP="008F5F8F">
            <w:pPr>
              <w:ind w:left="360"/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IV15.  </w:t>
            </w:r>
            <w:r w:rsidR="00D77E25">
              <w:rPr>
                <w:color w:val="4472C4" w:themeColor="accent1"/>
              </w:rPr>
              <w:t>Exam laboratory results to d</w:t>
            </w:r>
            <w:r w:rsidRPr="007E05F1">
              <w:rPr>
                <w:color w:val="4472C4" w:themeColor="accent1"/>
              </w:rPr>
              <w:t>iagnose and treat hypo/hypernatremia</w:t>
            </w:r>
          </w:p>
        </w:tc>
        <w:tc>
          <w:tcPr>
            <w:tcW w:w="1470" w:type="dxa"/>
            <w:shd w:val="clear" w:color="auto" w:fill="FFFFFF" w:themeFill="background1"/>
          </w:tcPr>
          <w:p w14:paraId="26E102FA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Proficient 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213BFFA6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15CB3A15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o      o      o       </w:t>
            </w:r>
          </w:p>
        </w:tc>
      </w:tr>
      <w:tr w:rsidR="009D6173" w14:paraId="66A6E892" w14:textId="77777777" w:rsidTr="00735397">
        <w:tc>
          <w:tcPr>
            <w:tcW w:w="5042" w:type="dxa"/>
            <w:shd w:val="clear" w:color="auto" w:fill="FFFFFF" w:themeFill="background1"/>
          </w:tcPr>
          <w:p w14:paraId="35266B18" w14:textId="520DF840" w:rsidR="009D6173" w:rsidRPr="007E05F1" w:rsidRDefault="009D6173" w:rsidP="008F5F8F">
            <w:pPr>
              <w:ind w:left="360"/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lastRenderedPageBreak/>
              <w:t xml:space="preserve">IV16.  </w:t>
            </w:r>
            <w:r w:rsidR="00D77E25">
              <w:rPr>
                <w:color w:val="4472C4" w:themeColor="accent1"/>
              </w:rPr>
              <w:t>Exam laboratory results to d</w:t>
            </w:r>
            <w:r w:rsidRPr="007E05F1">
              <w:rPr>
                <w:color w:val="4472C4" w:themeColor="accent1"/>
              </w:rPr>
              <w:t>iagnose and treat hypocalcemia</w:t>
            </w:r>
          </w:p>
        </w:tc>
        <w:tc>
          <w:tcPr>
            <w:tcW w:w="1470" w:type="dxa"/>
            <w:shd w:val="clear" w:color="auto" w:fill="FFFFFF" w:themeFill="background1"/>
          </w:tcPr>
          <w:p w14:paraId="1DE7566E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Proficient Expert</w:t>
            </w:r>
          </w:p>
        </w:tc>
        <w:tc>
          <w:tcPr>
            <w:tcW w:w="1494" w:type="dxa"/>
            <w:shd w:val="clear" w:color="auto" w:fill="FFFFFF" w:themeFill="background1"/>
          </w:tcPr>
          <w:p w14:paraId="4EEB8437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3C3C0C0B" w14:textId="77777777" w:rsidR="009D6173" w:rsidRPr="007E05F1" w:rsidRDefault="009D6173" w:rsidP="008F5F8F">
            <w:pPr>
              <w:rPr>
                <w:color w:val="4472C4" w:themeColor="accent1"/>
              </w:rPr>
            </w:pPr>
            <w:r w:rsidRPr="007E05F1">
              <w:rPr>
                <w:color w:val="4472C4" w:themeColor="accent1"/>
              </w:rPr>
              <w:t xml:space="preserve">o      o      o       </w:t>
            </w:r>
          </w:p>
        </w:tc>
      </w:tr>
    </w:tbl>
    <w:p w14:paraId="2F15EF7E" w14:textId="77777777" w:rsidR="009D6173" w:rsidRPr="006E3672" w:rsidRDefault="009D6173" w:rsidP="009D6173">
      <w:pPr>
        <w:pStyle w:val="ListParagraph"/>
        <w:numPr>
          <w:ilvl w:val="0"/>
          <w:numId w:val="1"/>
        </w:numPr>
        <w:rPr>
          <w:b/>
        </w:rPr>
      </w:pPr>
      <w:r w:rsidRPr="006E3672">
        <w:rPr>
          <w:b/>
        </w:rPr>
        <w:t>GENETIC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916"/>
        <w:gridCol w:w="1435"/>
        <w:gridCol w:w="1575"/>
        <w:gridCol w:w="1609"/>
      </w:tblGrid>
      <w:tr w:rsidR="009D6173" w14:paraId="0C30726C" w14:textId="77777777" w:rsidTr="00735397">
        <w:trPr>
          <w:trHeight w:val="566"/>
        </w:trPr>
        <w:tc>
          <w:tcPr>
            <w:tcW w:w="4916" w:type="dxa"/>
            <w:shd w:val="clear" w:color="auto" w:fill="8EAADB" w:themeFill="accent1" w:themeFillTint="99"/>
          </w:tcPr>
          <w:p w14:paraId="77919162" w14:textId="693FE61E" w:rsidR="009D6173" w:rsidRDefault="009D6173" w:rsidP="008F5F8F">
            <w:r>
              <w:t>Assessment</w:t>
            </w:r>
            <w:r w:rsidR="00735397">
              <w:t xml:space="preserve"> As Related to a possible Genetic Diagnosis</w:t>
            </w:r>
          </w:p>
        </w:tc>
        <w:tc>
          <w:tcPr>
            <w:tcW w:w="1435" w:type="dxa"/>
            <w:shd w:val="clear" w:color="auto" w:fill="8EAADB" w:themeFill="accent1" w:themeFillTint="99"/>
          </w:tcPr>
          <w:p w14:paraId="268349EC" w14:textId="77777777" w:rsidR="009D6173" w:rsidRDefault="009D6173" w:rsidP="008F5F8F"/>
        </w:tc>
        <w:tc>
          <w:tcPr>
            <w:tcW w:w="1575" w:type="dxa"/>
            <w:shd w:val="clear" w:color="auto" w:fill="8EAADB" w:themeFill="accent1" w:themeFillTint="99"/>
          </w:tcPr>
          <w:p w14:paraId="15B7BD2D" w14:textId="77777777" w:rsidR="009D6173" w:rsidRDefault="009D6173" w:rsidP="008F5F8F"/>
        </w:tc>
        <w:tc>
          <w:tcPr>
            <w:tcW w:w="1609" w:type="dxa"/>
            <w:shd w:val="clear" w:color="auto" w:fill="8EAADB" w:themeFill="accent1" w:themeFillTint="99"/>
          </w:tcPr>
          <w:p w14:paraId="44E1240A" w14:textId="77777777" w:rsidR="009D6173" w:rsidRDefault="009D6173" w:rsidP="008F5F8F">
            <w:r>
              <w:t xml:space="preserve">1      2       3       </w:t>
            </w:r>
          </w:p>
        </w:tc>
      </w:tr>
      <w:tr w:rsidR="009D6173" w14:paraId="023169DA" w14:textId="77777777" w:rsidTr="00735397">
        <w:tc>
          <w:tcPr>
            <w:tcW w:w="4916" w:type="dxa"/>
            <w:shd w:val="clear" w:color="auto" w:fill="FFFFFF" w:themeFill="background1"/>
          </w:tcPr>
          <w:p w14:paraId="39A24418" w14:textId="52BA3D9A" w:rsidR="009D6173" w:rsidRPr="00735397" w:rsidRDefault="009D6173" w:rsidP="008F5F8F">
            <w:pPr>
              <w:ind w:left="360"/>
            </w:pPr>
            <w:r w:rsidRPr="00735397">
              <w:t>GEN1.  Assess</w:t>
            </w:r>
            <w:r w:rsidR="00F06773">
              <w:t>es</w:t>
            </w:r>
            <w:r w:rsidRPr="00735397">
              <w:t xml:space="preserve"> Temp, HR, RR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211B22AA" w14:textId="77777777" w:rsidR="009D6173" w:rsidRDefault="009D6173" w:rsidP="008F5F8F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290D9459" w14:textId="77777777" w:rsidR="009D6173" w:rsidRDefault="009D6173" w:rsidP="008F5F8F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0900E3D7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2CEFFB61" w14:textId="77777777" w:rsidTr="00735397">
        <w:tc>
          <w:tcPr>
            <w:tcW w:w="4916" w:type="dxa"/>
            <w:shd w:val="clear" w:color="auto" w:fill="FFFFFF" w:themeFill="background1"/>
          </w:tcPr>
          <w:p w14:paraId="3CB69342" w14:textId="4DDA1E47" w:rsidR="009D6173" w:rsidRPr="00735397" w:rsidRDefault="009D6173" w:rsidP="008F5F8F">
            <w:pPr>
              <w:ind w:left="360"/>
            </w:pPr>
            <w:r w:rsidRPr="00735397">
              <w:t>GEN2.  Assess</w:t>
            </w:r>
            <w:r w:rsidR="00F06773">
              <w:t>es</w:t>
            </w:r>
            <w:r w:rsidRPr="00735397">
              <w:t xml:space="preserve"> fontanels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433C1442" w14:textId="77777777" w:rsidR="009D6173" w:rsidRDefault="009D6173" w:rsidP="008F5F8F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72E20B2E" w14:textId="77777777" w:rsidR="009D6173" w:rsidRDefault="009D6173" w:rsidP="008F5F8F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64D3D06E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59784D8" w14:textId="77777777" w:rsidTr="00735397">
        <w:tc>
          <w:tcPr>
            <w:tcW w:w="4916" w:type="dxa"/>
            <w:shd w:val="clear" w:color="auto" w:fill="FFFFFF" w:themeFill="background1"/>
          </w:tcPr>
          <w:p w14:paraId="0D8B95E7" w14:textId="6C3A828D" w:rsidR="009D6173" w:rsidRDefault="009D6173" w:rsidP="008F5F8F">
            <w:pPr>
              <w:ind w:left="360"/>
            </w:pPr>
            <w:r>
              <w:t>GEN3.  Assess</w:t>
            </w:r>
            <w:r w:rsidR="00F06773">
              <w:t xml:space="preserve">es </w:t>
            </w:r>
            <w:r>
              <w:t xml:space="preserve">nares, ears, mouth, </w:t>
            </w:r>
            <w:r w:rsidR="00E46DE7">
              <w:t>tongue,</w:t>
            </w:r>
            <w:r>
              <w:t xml:space="preserve"> and eyes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3F027458" w14:textId="77777777" w:rsidR="009D6173" w:rsidRDefault="009D6173" w:rsidP="008F5F8F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5C361B00" w14:textId="77777777" w:rsidR="009D6173" w:rsidRDefault="009D6173" w:rsidP="008F5F8F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22B6B055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8A644B1" w14:textId="77777777" w:rsidTr="00735397">
        <w:tc>
          <w:tcPr>
            <w:tcW w:w="4916" w:type="dxa"/>
            <w:shd w:val="clear" w:color="auto" w:fill="FFFFFF" w:themeFill="background1"/>
          </w:tcPr>
          <w:p w14:paraId="30D035C0" w14:textId="70D9A704" w:rsidR="009D6173" w:rsidRDefault="009D6173" w:rsidP="008F5F8F">
            <w:pPr>
              <w:ind w:left="360"/>
            </w:pPr>
            <w:r>
              <w:t>GEN4.  Assess</w:t>
            </w:r>
            <w:r w:rsidR="00F06773">
              <w:t>es</w:t>
            </w:r>
            <w:r>
              <w:t xml:space="preserve"> thorax and lungs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3EAAD414" w14:textId="77777777" w:rsidR="009D6173" w:rsidRDefault="009D6173" w:rsidP="008F5F8F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3A96C820" w14:textId="77777777" w:rsidR="009D6173" w:rsidRDefault="009D6173" w:rsidP="008F5F8F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45884AB1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7DE68326" w14:textId="77777777" w:rsidTr="00735397">
        <w:tc>
          <w:tcPr>
            <w:tcW w:w="4916" w:type="dxa"/>
            <w:shd w:val="clear" w:color="auto" w:fill="FFFFFF" w:themeFill="background1"/>
          </w:tcPr>
          <w:p w14:paraId="3DA5EC5A" w14:textId="1F6276FC" w:rsidR="009D6173" w:rsidRDefault="009D6173" w:rsidP="008F5F8F">
            <w:pPr>
              <w:ind w:left="360"/>
            </w:pPr>
            <w:r>
              <w:t>GEN5.  Assess</w:t>
            </w:r>
            <w:r w:rsidR="00F06773">
              <w:t>es</w:t>
            </w:r>
            <w:r>
              <w:t xml:space="preserve"> heart sounds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21691F6D" w14:textId="77777777" w:rsidR="009D6173" w:rsidRDefault="009D6173" w:rsidP="008F5F8F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58E74D32" w14:textId="77777777" w:rsidR="009D6173" w:rsidRDefault="009D6173" w:rsidP="008F5F8F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3C8964A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032079C2" w14:textId="77777777" w:rsidTr="00735397">
        <w:tc>
          <w:tcPr>
            <w:tcW w:w="4916" w:type="dxa"/>
            <w:shd w:val="clear" w:color="auto" w:fill="FFFFFF" w:themeFill="background1"/>
          </w:tcPr>
          <w:p w14:paraId="0F424304" w14:textId="1C7C4319" w:rsidR="009D6173" w:rsidRDefault="009D6173" w:rsidP="008F5F8F">
            <w:pPr>
              <w:ind w:left="360"/>
            </w:pPr>
            <w:r>
              <w:t>GEN6.  Assess</w:t>
            </w:r>
            <w:r w:rsidR="00F06773">
              <w:t>es</w:t>
            </w:r>
            <w:r>
              <w:t xml:space="preserve"> abdomen</w:t>
            </w:r>
            <w:r w:rsidR="00F06773">
              <w:t>.</w:t>
            </w:r>
            <w:r>
              <w:t xml:space="preserve"> </w:t>
            </w:r>
          </w:p>
        </w:tc>
        <w:tc>
          <w:tcPr>
            <w:tcW w:w="1435" w:type="dxa"/>
            <w:shd w:val="clear" w:color="auto" w:fill="FFFFFF" w:themeFill="background1"/>
          </w:tcPr>
          <w:p w14:paraId="7C11ADD1" w14:textId="77777777" w:rsidR="009D6173" w:rsidRDefault="009D6173" w:rsidP="008F5F8F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4D462210" w14:textId="77777777" w:rsidR="009D6173" w:rsidRDefault="009D6173" w:rsidP="008F5F8F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16959276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6BB2A73C" w14:textId="77777777" w:rsidTr="00735397">
        <w:tc>
          <w:tcPr>
            <w:tcW w:w="4916" w:type="dxa"/>
            <w:shd w:val="clear" w:color="auto" w:fill="FFFFFF" w:themeFill="background1"/>
          </w:tcPr>
          <w:p w14:paraId="0FEBC67F" w14:textId="6E6B16F2" w:rsidR="009D6173" w:rsidRDefault="009D6173" w:rsidP="008F5F8F">
            <w:pPr>
              <w:ind w:left="360"/>
            </w:pPr>
            <w:r>
              <w:t>GEN7.  Assess</w:t>
            </w:r>
            <w:r w:rsidR="00F06773">
              <w:t>es</w:t>
            </w:r>
            <w:r>
              <w:t xml:space="preserve"> genital and rectum for patency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632AA066" w14:textId="77777777" w:rsidR="009D6173" w:rsidRDefault="009D6173" w:rsidP="008F5F8F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7558449D" w14:textId="77777777" w:rsidR="009D6173" w:rsidRDefault="009D6173" w:rsidP="008F5F8F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564D39E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D212167" w14:textId="77777777" w:rsidTr="00735397">
        <w:tc>
          <w:tcPr>
            <w:tcW w:w="4916" w:type="dxa"/>
            <w:shd w:val="clear" w:color="auto" w:fill="FFFFFF" w:themeFill="background1"/>
          </w:tcPr>
          <w:p w14:paraId="3FC6869C" w14:textId="73F9B7A9" w:rsidR="009D6173" w:rsidRDefault="009D6173" w:rsidP="008F5F8F">
            <w:pPr>
              <w:ind w:left="360"/>
            </w:pPr>
            <w:r>
              <w:t>GEN8.  Assess</w:t>
            </w:r>
            <w:r w:rsidR="00F06773">
              <w:t>es</w:t>
            </w:r>
            <w:r>
              <w:t xml:space="preserve"> tone and motor movement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3E26D208" w14:textId="77777777" w:rsidR="009D6173" w:rsidRDefault="009D6173" w:rsidP="008F5F8F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7254620F" w14:textId="77777777" w:rsidR="009D6173" w:rsidRDefault="009D6173" w:rsidP="008F5F8F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2A42BB88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6C57E5E" w14:textId="77777777" w:rsidTr="00735397">
        <w:tc>
          <w:tcPr>
            <w:tcW w:w="4916" w:type="dxa"/>
            <w:shd w:val="clear" w:color="auto" w:fill="FFFFFF" w:themeFill="background1"/>
          </w:tcPr>
          <w:p w14:paraId="5B0B53D1" w14:textId="2FAAFDF5" w:rsidR="009D6173" w:rsidRDefault="009D6173" w:rsidP="008F5F8F">
            <w:pPr>
              <w:ind w:left="360"/>
            </w:pPr>
            <w:r>
              <w:t>GEN9.  Assess</w:t>
            </w:r>
            <w:r w:rsidR="00F06773">
              <w:t>es</w:t>
            </w:r>
            <w:r>
              <w:t xml:space="preserve"> extremities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5C9B6C3D" w14:textId="77777777" w:rsidR="009D6173" w:rsidRDefault="009D6173" w:rsidP="008F5F8F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51944EE7" w14:textId="77777777" w:rsidR="009D6173" w:rsidRDefault="009D6173" w:rsidP="008F5F8F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41A3DF97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71464F4" w14:textId="77777777" w:rsidTr="00735397">
        <w:tc>
          <w:tcPr>
            <w:tcW w:w="4916" w:type="dxa"/>
            <w:shd w:val="clear" w:color="auto" w:fill="8EAADB" w:themeFill="accent1" w:themeFillTint="99"/>
          </w:tcPr>
          <w:p w14:paraId="218DC62D" w14:textId="77777777" w:rsidR="009D6173" w:rsidRDefault="009D6173" w:rsidP="008F5F8F">
            <w:r>
              <w:t>Equipment/Procedure</w:t>
            </w:r>
          </w:p>
        </w:tc>
        <w:tc>
          <w:tcPr>
            <w:tcW w:w="1435" w:type="dxa"/>
            <w:shd w:val="clear" w:color="auto" w:fill="8EAADB" w:themeFill="accent1" w:themeFillTint="99"/>
          </w:tcPr>
          <w:p w14:paraId="56F860A6" w14:textId="77777777" w:rsidR="009D6173" w:rsidRDefault="009D6173" w:rsidP="008F5F8F"/>
        </w:tc>
        <w:tc>
          <w:tcPr>
            <w:tcW w:w="1575" w:type="dxa"/>
            <w:shd w:val="clear" w:color="auto" w:fill="8EAADB" w:themeFill="accent1" w:themeFillTint="99"/>
          </w:tcPr>
          <w:p w14:paraId="11A091E8" w14:textId="77777777" w:rsidR="009D6173" w:rsidRDefault="009D6173" w:rsidP="008F5F8F"/>
        </w:tc>
        <w:tc>
          <w:tcPr>
            <w:tcW w:w="1609" w:type="dxa"/>
            <w:shd w:val="clear" w:color="auto" w:fill="8EAADB" w:themeFill="accent1" w:themeFillTint="99"/>
          </w:tcPr>
          <w:p w14:paraId="580A1D57" w14:textId="77777777" w:rsidR="009D6173" w:rsidRDefault="009D6173" w:rsidP="008F5F8F">
            <w:r>
              <w:t xml:space="preserve">1      2       3       </w:t>
            </w:r>
          </w:p>
        </w:tc>
      </w:tr>
      <w:tr w:rsidR="009D6173" w14:paraId="1A71EFE7" w14:textId="77777777" w:rsidTr="00735397">
        <w:tc>
          <w:tcPr>
            <w:tcW w:w="4916" w:type="dxa"/>
            <w:shd w:val="clear" w:color="auto" w:fill="FFFFFF" w:themeFill="background1"/>
          </w:tcPr>
          <w:p w14:paraId="0471B006" w14:textId="5945DB2E" w:rsidR="009D6173" w:rsidRDefault="009D6173" w:rsidP="008F5F8F">
            <w:pPr>
              <w:ind w:left="360"/>
            </w:pPr>
            <w:r>
              <w:t>GEN</w:t>
            </w:r>
            <w:r w:rsidR="00735397">
              <w:t>5</w:t>
            </w:r>
            <w:r>
              <w:t>.  Draw</w:t>
            </w:r>
            <w:r w:rsidR="00F06773">
              <w:t>s</w:t>
            </w:r>
            <w:r>
              <w:t xml:space="preserve"> chromosomes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187A7F51" w14:textId="77777777" w:rsidR="009D6173" w:rsidRDefault="009D6173" w:rsidP="008F5F8F">
            <w:r>
              <w:t xml:space="preserve">Competent Proficient Expert </w:t>
            </w:r>
          </w:p>
        </w:tc>
        <w:tc>
          <w:tcPr>
            <w:tcW w:w="1575" w:type="dxa"/>
            <w:shd w:val="clear" w:color="auto" w:fill="FFFFFF" w:themeFill="background1"/>
          </w:tcPr>
          <w:p w14:paraId="2E73158D" w14:textId="77777777" w:rsidR="009D6173" w:rsidRDefault="009D6173" w:rsidP="008F5F8F">
            <w:r>
              <w:t>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100E94DF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489536FB" w14:textId="77777777" w:rsidTr="00735397">
        <w:tc>
          <w:tcPr>
            <w:tcW w:w="4916" w:type="dxa"/>
            <w:shd w:val="clear" w:color="auto" w:fill="FFFFFF" w:themeFill="background1"/>
          </w:tcPr>
          <w:p w14:paraId="200D2FEF" w14:textId="08B4D012" w:rsidR="009D6173" w:rsidRDefault="009D6173" w:rsidP="008F5F8F">
            <w:pPr>
              <w:ind w:left="360"/>
            </w:pPr>
            <w:r>
              <w:lastRenderedPageBreak/>
              <w:t>GEN</w:t>
            </w:r>
            <w:r w:rsidR="00735397">
              <w:t>6</w:t>
            </w:r>
            <w:r w:rsidRPr="00735397">
              <w:t>.  Collaborate</w:t>
            </w:r>
            <w:r w:rsidR="00F06773">
              <w:t>s</w:t>
            </w:r>
            <w:r w:rsidRPr="00735397">
              <w:t xml:space="preserve"> with </w:t>
            </w:r>
            <w:r w:rsidR="00F06773">
              <w:t xml:space="preserve">interdisciplinary </w:t>
            </w:r>
            <w:r w:rsidRPr="00735397">
              <w:t>team</w:t>
            </w:r>
            <w:r w:rsidR="00735397">
              <w:t xml:space="preserve"> in the management of genetic diagnosis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34F4B473" w14:textId="77777777" w:rsidR="009D6173" w:rsidRDefault="009D6173" w:rsidP="008F5F8F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2ABB6457" w14:textId="77777777" w:rsidR="009D6173" w:rsidRDefault="009D6173" w:rsidP="008F5F8F">
            <w:r>
              <w:t>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720518CC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1415EABA" w14:textId="77777777" w:rsidTr="00735397">
        <w:tc>
          <w:tcPr>
            <w:tcW w:w="4916" w:type="dxa"/>
            <w:shd w:val="clear" w:color="auto" w:fill="FFFFFF" w:themeFill="background1"/>
          </w:tcPr>
          <w:p w14:paraId="1F6B122D" w14:textId="06965A45" w:rsidR="009D6173" w:rsidRDefault="009D6173" w:rsidP="008F5F8F">
            <w:pPr>
              <w:ind w:left="360"/>
            </w:pPr>
            <w:r>
              <w:t>GEN</w:t>
            </w:r>
            <w:r w:rsidR="00735397">
              <w:t>7</w:t>
            </w:r>
            <w:r>
              <w:t>.  Order</w:t>
            </w:r>
            <w:r w:rsidR="00F06773">
              <w:t>s</w:t>
            </w:r>
            <w:r>
              <w:t xml:space="preserve"> palliative care after multi-disciplinary committee</w:t>
            </w:r>
            <w:r w:rsidR="00F06773">
              <w:t>.</w:t>
            </w:r>
          </w:p>
        </w:tc>
        <w:tc>
          <w:tcPr>
            <w:tcW w:w="1435" w:type="dxa"/>
            <w:shd w:val="clear" w:color="auto" w:fill="FFFFFF" w:themeFill="background1"/>
          </w:tcPr>
          <w:p w14:paraId="69A51DC4" w14:textId="77777777" w:rsidR="009D6173" w:rsidRDefault="009D6173" w:rsidP="008F5F8F">
            <w:r>
              <w:t xml:space="preserve">Proficient Expert </w:t>
            </w:r>
          </w:p>
        </w:tc>
        <w:tc>
          <w:tcPr>
            <w:tcW w:w="1575" w:type="dxa"/>
            <w:shd w:val="clear" w:color="auto" w:fill="FFFFFF" w:themeFill="background1"/>
          </w:tcPr>
          <w:p w14:paraId="7E73C4BC" w14:textId="77777777" w:rsidR="009D6173" w:rsidRDefault="009D6173" w:rsidP="008F5F8F">
            <w:r>
              <w:t>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3A4F6D03" w14:textId="77777777" w:rsidR="009D6173" w:rsidRDefault="009D6173" w:rsidP="008F5F8F">
            <w:r>
              <w:t xml:space="preserve">o      o      o       </w:t>
            </w:r>
          </w:p>
        </w:tc>
      </w:tr>
      <w:tr w:rsidR="009D6173" w14:paraId="56B87E9A" w14:textId="77777777" w:rsidTr="00735397">
        <w:tc>
          <w:tcPr>
            <w:tcW w:w="4916" w:type="dxa"/>
            <w:shd w:val="clear" w:color="auto" w:fill="8EAADB" w:themeFill="accent1" w:themeFillTint="99"/>
          </w:tcPr>
          <w:p w14:paraId="5D656CC2" w14:textId="77777777" w:rsidR="009D6173" w:rsidRPr="00CD461D" w:rsidRDefault="009D6173" w:rsidP="008F5F8F">
            <w:pPr>
              <w:rPr>
                <w:b/>
                <w:bCs/>
              </w:rPr>
            </w:pPr>
            <w:r w:rsidRPr="00CD461D">
              <w:rPr>
                <w:b/>
                <w:bCs/>
              </w:rPr>
              <w:t>OTHER</w:t>
            </w:r>
          </w:p>
        </w:tc>
        <w:tc>
          <w:tcPr>
            <w:tcW w:w="1435" w:type="dxa"/>
            <w:shd w:val="clear" w:color="auto" w:fill="8EAADB" w:themeFill="accent1" w:themeFillTint="99"/>
          </w:tcPr>
          <w:p w14:paraId="170A28D8" w14:textId="77777777" w:rsidR="009D6173" w:rsidRDefault="009D6173" w:rsidP="008F5F8F"/>
        </w:tc>
        <w:tc>
          <w:tcPr>
            <w:tcW w:w="1575" w:type="dxa"/>
            <w:shd w:val="clear" w:color="auto" w:fill="8EAADB" w:themeFill="accent1" w:themeFillTint="99"/>
          </w:tcPr>
          <w:p w14:paraId="7BCD9C30" w14:textId="77777777" w:rsidR="009D6173" w:rsidRDefault="009D6173" w:rsidP="008F5F8F"/>
        </w:tc>
        <w:tc>
          <w:tcPr>
            <w:tcW w:w="1609" w:type="dxa"/>
            <w:shd w:val="clear" w:color="auto" w:fill="8EAADB" w:themeFill="accent1" w:themeFillTint="99"/>
          </w:tcPr>
          <w:p w14:paraId="19EDE6B5" w14:textId="77777777" w:rsidR="009D6173" w:rsidRDefault="009D6173" w:rsidP="008F5F8F"/>
        </w:tc>
      </w:tr>
      <w:tr w:rsidR="009D6173" w14:paraId="696C29D7" w14:textId="77777777" w:rsidTr="00735397">
        <w:tc>
          <w:tcPr>
            <w:tcW w:w="4916" w:type="dxa"/>
            <w:shd w:val="clear" w:color="auto" w:fill="FFFFFF" w:themeFill="background1"/>
          </w:tcPr>
          <w:p w14:paraId="7EDDB368" w14:textId="77777777" w:rsidR="009D6173" w:rsidRDefault="009D6173" w:rsidP="008F5F8F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1A389857" w14:textId="77777777" w:rsidR="009D6173" w:rsidRDefault="009D6173" w:rsidP="008F5F8F"/>
        </w:tc>
        <w:tc>
          <w:tcPr>
            <w:tcW w:w="1575" w:type="dxa"/>
            <w:shd w:val="clear" w:color="auto" w:fill="FFFFFF" w:themeFill="background1"/>
          </w:tcPr>
          <w:p w14:paraId="08390951" w14:textId="77777777" w:rsidR="009D6173" w:rsidRDefault="009D6173" w:rsidP="008F5F8F"/>
        </w:tc>
        <w:tc>
          <w:tcPr>
            <w:tcW w:w="1609" w:type="dxa"/>
            <w:shd w:val="clear" w:color="auto" w:fill="FFFFFF" w:themeFill="background1"/>
          </w:tcPr>
          <w:p w14:paraId="0F271563" w14:textId="77777777" w:rsidR="009D6173" w:rsidRDefault="009D6173" w:rsidP="008F5F8F"/>
        </w:tc>
      </w:tr>
      <w:tr w:rsidR="009D6173" w14:paraId="1A8C8E42" w14:textId="77777777" w:rsidTr="00735397">
        <w:tc>
          <w:tcPr>
            <w:tcW w:w="4916" w:type="dxa"/>
            <w:shd w:val="clear" w:color="auto" w:fill="FFFFFF" w:themeFill="background1"/>
          </w:tcPr>
          <w:p w14:paraId="758E03C1" w14:textId="77777777" w:rsidR="009D6173" w:rsidRDefault="009D6173" w:rsidP="008F5F8F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6432FD78" w14:textId="77777777" w:rsidR="009D6173" w:rsidRDefault="009D6173" w:rsidP="008F5F8F"/>
        </w:tc>
        <w:tc>
          <w:tcPr>
            <w:tcW w:w="1575" w:type="dxa"/>
            <w:shd w:val="clear" w:color="auto" w:fill="FFFFFF" w:themeFill="background1"/>
          </w:tcPr>
          <w:p w14:paraId="1332D643" w14:textId="77777777" w:rsidR="009D6173" w:rsidRDefault="009D6173" w:rsidP="008F5F8F"/>
        </w:tc>
        <w:tc>
          <w:tcPr>
            <w:tcW w:w="1609" w:type="dxa"/>
            <w:shd w:val="clear" w:color="auto" w:fill="FFFFFF" w:themeFill="background1"/>
          </w:tcPr>
          <w:p w14:paraId="205290DF" w14:textId="77777777" w:rsidR="009D6173" w:rsidRDefault="009D6173" w:rsidP="008F5F8F"/>
        </w:tc>
      </w:tr>
      <w:tr w:rsidR="009D6173" w14:paraId="51D6DB22" w14:textId="77777777" w:rsidTr="00735397">
        <w:tc>
          <w:tcPr>
            <w:tcW w:w="4916" w:type="dxa"/>
            <w:shd w:val="clear" w:color="auto" w:fill="FFFFFF" w:themeFill="background1"/>
          </w:tcPr>
          <w:p w14:paraId="1D3A4C40" w14:textId="77777777" w:rsidR="009D6173" w:rsidRDefault="009D6173" w:rsidP="008F5F8F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608BF7A8" w14:textId="77777777" w:rsidR="009D6173" w:rsidRDefault="009D6173" w:rsidP="008F5F8F"/>
        </w:tc>
        <w:tc>
          <w:tcPr>
            <w:tcW w:w="1575" w:type="dxa"/>
            <w:shd w:val="clear" w:color="auto" w:fill="FFFFFF" w:themeFill="background1"/>
          </w:tcPr>
          <w:p w14:paraId="74A8E203" w14:textId="77777777" w:rsidR="009D6173" w:rsidRDefault="009D6173" w:rsidP="008F5F8F"/>
        </w:tc>
        <w:tc>
          <w:tcPr>
            <w:tcW w:w="1609" w:type="dxa"/>
            <w:shd w:val="clear" w:color="auto" w:fill="FFFFFF" w:themeFill="background1"/>
          </w:tcPr>
          <w:p w14:paraId="0DF38235" w14:textId="77777777" w:rsidR="009D6173" w:rsidRDefault="009D6173" w:rsidP="008F5F8F"/>
        </w:tc>
      </w:tr>
      <w:tr w:rsidR="009D6173" w14:paraId="37C6F09E" w14:textId="77777777" w:rsidTr="00735397">
        <w:tc>
          <w:tcPr>
            <w:tcW w:w="4916" w:type="dxa"/>
            <w:shd w:val="clear" w:color="auto" w:fill="FFFFFF" w:themeFill="background1"/>
          </w:tcPr>
          <w:p w14:paraId="3AA183D0" w14:textId="77777777" w:rsidR="009D6173" w:rsidRDefault="009D6173" w:rsidP="008F5F8F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614AA1F2" w14:textId="77777777" w:rsidR="009D6173" w:rsidRDefault="009D6173" w:rsidP="008F5F8F"/>
        </w:tc>
        <w:tc>
          <w:tcPr>
            <w:tcW w:w="1575" w:type="dxa"/>
            <w:shd w:val="clear" w:color="auto" w:fill="FFFFFF" w:themeFill="background1"/>
          </w:tcPr>
          <w:p w14:paraId="0733A386" w14:textId="77777777" w:rsidR="009D6173" w:rsidRDefault="009D6173" w:rsidP="008F5F8F"/>
        </w:tc>
        <w:tc>
          <w:tcPr>
            <w:tcW w:w="1609" w:type="dxa"/>
            <w:shd w:val="clear" w:color="auto" w:fill="FFFFFF" w:themeFill="background1"/>
          </w:tcPr>
          <w:p w14:paraId="631500A7" w14:textId="77777777" w:rsidR="009D6173" w:rsidRDefault="009D6173" w:rsidP="008F5F8F"/>
        </w:tc>
      </w:tr>
      <w:tr w:rsidR="009D6173" w14:paraId="7597763D" w14:textId="77777777" w:rsidTr="00735397">
        <w:tc>
          <w:tcPr>
            <w:tcW w:w="4916" w:type="dxa"/>
            <w:shd w:val="clear" w:color="auto" w:fill="FFFFFF" w:themeFill="background1"/>
          </w:tcPr>
          <w:p w14:paraId="6609B117" w14:textId="77777777" w:rsidR="009D6173" w:rsidRDefault="009D6173" w:rsidP="008F5F8F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1CDBBB70" w14:textId="77777777" w:rsidR="009D6173" w:rsidRDefault="009D6173" w:rsidP="008F5F8F"/>
        </w:tc>
        <w:tc>
          <w:tcPr>
            <w:tcW w:w="1575" w:type="dxa"/>
            <w:shd w:val="clear" w:color="auto" w:fill="FFFFFF" w:themeFill="background1"/>
          </w:tcPr>
          <w:p w14:paraId="34B289BC" w14:textId="77777777" w:rsidR="009D6173" w:rsidRDefault="009D6173" w:rsidP="008F5F8F"/>
        </w:tc>
        <w:tc>
          <w:tcPr>
            <w:tcW w:w="1609" w:type="dxa"/>
            <w:shd w:val="clear" w:color="auto" w:fill="FFFFFF" w:themeFill="background1"/>
          </w:tcPr>
          <w:p w14:paraId="405AC72A" w14:textId="77777777" w:rsidR="009D6173" w:rsidRDefault="009D6173" w:rsidP="008F5F8F"/>
        </w:tc>
      </w:tr>
      <w:tr w:rsidR="009D6173" w14:paraId="2BA0867B" w14:textId="77777777" w:rsidTr="00735397">
        <w:tc>
          <w:tcPr>
            <w:tcW w:w="4916" w:type="dxa"/>
            <w:shd w:val="clear" w:color="auto" w:fill="FFFFFF" w:themeFill="background1"/>
          </w:tcPr>
          <w:p w14:paraId="4E9FF626" w14:textId="77777777" w:rsidR="009D6173" w:rsidRDefault="009D6173" w:rsidP="008F5F8F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69B2F089" w14:textId="77777777" w:rsidR="009D6173" w:rsidRDefault="009D6173" w:rsidP="008F5F8F"/>
        </w:tc>
        <w:tc>
          <w:tcPr>
            <w:tcW w:w="1575" w:type="dxa"/>
            <w:shd w:val="clear" w:color="auto" w:fill="FFFFFF" w:themeFill="background1"/>
          </w:tcPr>
          <w:p w14:paraId="10C2A4B8" w14:textId="77777777" w:rsidR="009D6173" w:rsidRDefault="009D6173" w:rsidP="008F5F8F"/>
        </w:tc>
        <w:tc>
          <w:tcPr>
            <w:tcW w:w="1609" w:type="dxa"/>
            <w:shd w:val="clear" w:color="auto" w:fill="FFFFFF" w:themeFill="background1"/>
          </w:tcPr>
          <w:p w14:paraId="1635DE5E" w14:textId="77777777" w:rsidR="009D6173" w:rsidRDefault="009D6173" w:rsidP="008F5F8F"/>
        </w:tc>
      </w:tr>
      <w:tr w:rsidR="009D6173" w14:paraId="53728298" w14:textId="77777777" w:rsidTr="00735397">
        <w:tc>
          <w:tcPr>
            <w:tcW w:w="4916" w:type="dxa"/>
            <w:shd w:val="clear" w:color="auto" w:fill="FFFFFF" w:themeFill="background1"/>
          </w:tcPr>
          <w:p w14:paraId="4853D75A" w14:textId="77777777" w:rsidR="009D6173" w:rsidRDefault="009D6173" w:rsidP="008F5F8F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53797A26" w14:textId="77777777" w:rsidR="009D6173" w:rsidRDefault="009D6173" w:rsidP="008F5F8F"/>
        </w:tc>
        <w:tc>
          <w:tcPr>
            <w:tcW w:w="1575" w:type="dxa"/>
            <w:shd w:val="clear" w:color="auto" w:fill="FFFFFF" w:themeFill="background1"/>
          </w:tcPr>
          <w:p w14:paraId="764FF791" w14:textId="77777777" w:rsidR="009D6173" w:rsidRDefault="009D6173" w:rsidP="008F5F8F"/>
        </w:tc>
        <w:tc>
          <w:tcPr>
            <w:tcW w:w="1609" w:type="dxa"/>
            <w:shd w:val="clear" w:color="auto" w:fill="FFFFFF" w:themeFill="background1"/>
          </w:tcPr>
          <w:p w14:paraId="74D967DD" w14:textId="77777777" w:rsidR="009D6173" w:rsidRDefault="009D6173" w:rsidP="008F5F8F"/>
        </w:tc>
      </w:tr>
    </w:tbl>
    <w:p w14:paraId="6B08DE0D" w14:textId="77777777" w:rsidR="009D6173" w:rsidRDefault="009D6173" w:rsidP="009D6173">
      <w:pPr>
        <w:ind w:left="360"/>
      </w:pPr>
    </w:p>
    <w:p w14:paraId="4E3B9AF3" w14:textId="77777777" w:rsidR="009D6173" w:rsidRDefault="009D6173" w:rsidP="009D6173">
      <w:pPr>
        <w:ind w:left="360"/>
        <w:rPr>
          <w:rFonts w:cs="Arial"/>
          <w:color w:val="000000"/>
        </w:rPr>
      </w:pPr>
      <w:r w:rsidRPr="007B45AA">
        <w:rPr>
          <w:rFonts w:cs="Arial"/>
          <w:color w:val="000000"/>
        </w:rPr>
        <w:t xml:space="preserve">The information I have given is true and accurate to the best of my knowledge. I hereby authorize </w:t>
      </w:r>
      <w:r>
        <w:rPr>
          <w:rFonts w:cs="Arial"/>
          <w:color w:val="000000"/>
        </w:rPr>
        <w:t xml:space="preserve">the Senior Fellow </w:t>
      </w:r>
      <w:r w:rsidRPr="007B45AA">
        <w:rPr>
          <w:rFonts w:cs="Arial"/>
          <w:color w:val="000000"/>
        </w:rPr>
        <w:t xml:space="preserve">to release this </w:t>
      </w:r>
      <w:r>
        <w:rPr>
          <w:rFonts w:cs="Arial"/>
          <w:color w:val="000000"/>
        </w:rPr>
        <w:t xml:space="preserve">Neonatal </w:t>
      </w:r>
      <w:r w:rsidRPr="007B45AA">
        <w:rPr>
          <w:rFonts w:cs="Arial"/>
          <w:color w:val="000000"/>
        </w:rPr>
        <w:t xml:space="preserve">Skills Checklist to </w:t>
      </w:r>
      <w:r>
        <w:rPr>
          <w:rFonts w:cs="Arial"/>
          <w:color w:val="000000"/>
        </w:rPr>
        <w:t>other hospitals for possible employment.</w:t>
      </w:r>
    </w:p>
    <w:p w14:paraId="5FB42A6D" w14:textId="77777777" w:rsidR="009D6173" w:rsidRDefault="009D6173" w:rsidP="009D6173">
      <w:pPr>
        <w:ind w:left="360"/>
        <w:rPr>
          <w:rFonts w:cs="Arial"/>
          <w:color w:val="000000"/>
        </w:rPr>
      </w:pPr>
    </w:p>
    <w:p w14:paraId="1DCC82BF" w14:textId="77777777" w:rsidR="009D6173" w:rsidRDefault="009D6173" w:rsidP="009D6173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  ___________________</w:t>
      </w:r>
    </w:p>
    <w:p w14:paraId="49C0A97C" w14:textId="77777777" w:rsidR="009D6173" w:rsidRDefault="009D6173" w:rsidP="009D6173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Name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Date</w:t>
      </w:r>
    </w:p>
    <w:p w14:paraId="7F32DA8D" w14:textId="77777777" w:rsidR="009D6173" w:rsidRDefault="009D6173" w:rsidP="009D6173">
      <w:pPr>
        <w:ind w:left="360"/>
        <w:rPr>
          <w:rFonts w:cs="Arial"/>
          <w:color w:val="000000"/>
        </w:rPr>
      </w:pPr>
    </w:p>
    <w:p w14:paraId="5CF751A0" w14:textId="77777777" w:rsidR="009D6173" w:rsidRDefault="009D6173" w:rsidP="009D6173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14:paraId="17035173" w14:textId="77777777" w:rsidR="009D6173" w:rsidRDefault="009D6173" w:rsidP="009D6173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Name of Evaluator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Date</w:t>
      </w:r>
    </w:p>
    <w:p w14:paraId="755878F3" w14:textId="77777777" w:rsidR="009D6173" w:rsidRDefault="009D6173" w:rsidP="009D6173">
      <w:pPr>
        <w:ind w:left="360"/>
        <w:rPr>
          <w:rFonts w:cs="Arial"/>
          <w:color w:val="000000"/>
        </w:rPr>
      </w:pPr>
    </w:p>
    <w:p w14:paraId="5E24E9C0" w14:textId="77777777" w:rsidR="009D6173" w:rsidRDefault="009D6173" w:rsidP="009D6173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14:paraId="4928651C" w14:textId="77777777" w:rsidR="009D6173" w:rsidRDefault="009D6173" w:rsidP="009D6173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Name of Evaluator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Date</w:t>
      </w:r>
    </w:p>
    <w:p w14:paraId="2DBBAE67" w14:textId="77777777" w:rsidR="009D6173" w:rsidRDefault="009D6173" w:rsidP="009D6173">
      <w:pPr>
        <w:ind w:left="360"/>
        <w:rPr>
          <w:rFonts w:cs="Arial"/>
          <w:color w:val="000000"/>
        </w:rPr>
      </w:pPr>
    </w:p>
    <w:p w14:paraId="141E66FC" w14:textId="77777777" w:rsidR="009D6173" w:rsidRDefault="009D6173" w:rsidP="009D6173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14:paraId="237FF841" w14:textId="5893B4C1" w:rsidR="009D6173" w:rsidRPr="00792E12" w:rsidRDefault="009D6173" w:rsidP="00792E1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Name of Evaluator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bookmarkEnd w:id="0"/>
    </w:p>
    <w:p w14:paraId="7F63A914" w14:textId="77777777" w:rsidR="009D6173" w:rsidRDefault="009D6173" w:rsidP="009D6173">
      <w:r>
        <w:br w:type="page"/>
      </w:r>
    </w:p>
    <w:p w14:paraId="2D5A71CE" w14:textId="77777777" w:rsidR="009D6173" w:rsidRDefault="009D6173" w:rsidP="009D6173">
      <w:pPr>
        <w:ind w:left="360"/>
      </w:pPr>
      <w:r>
        <w:lastRenderedPageBreak/>
        <w:t>Supplemental Legend:</w:t>
      </w:r>
    </w:p>
    <w:p w14:paraId="01CCCA53" w14:textId="77777777" w:rsidR="009D6173" w:rsidRDefault="009D6173" w:rsidP="009D6173">
      <w:pPr>
        <w:ind w:left="360"/>
      </w:pPr>
      <w:r>
        <w:t xml:space="preserve">Benner: Stage of Clinical Competencies. </w:t>
      </w:r>
      <w:r w:rsidRPr="00301AA5">
        <w:t>https://www.nyp.org/pdf/hr/Benner.pdf</w:t>
      </w:r>
    </w:p>
    <w:p w14:paraId="287A8781" w14:textId="77777777" w:rsidR="009D6173" w:rsidRDefault="009D6173" w:rsidP="009D6173">
      <w:pPr>
        <w:ind w:left="360"/>
      </w:pPr>
      <w:r>
        <w:t>European foundation for the care of newborn infants: European Standards of Care for Newborn Health. https://www.efcni.org/activities/projects-2/escnh/</w:t>
      </w:r>
    </w:p>
    <w:p w14:paraId="7FAD1FED" w14:textId="77777777" w:rsidR="009D6173" w:rsidRDefault="009D6173" w:rsidP="009D6173">
      <w:pPr>
        <w:ind w:left="360"/>
      </w:pPr>
      <w:r>
        <w:t xml:space="preserve">University of Notre Dame (2015): Developmental Care Standards for Infants in Intensive Care. </w:t>
      </w:r>
      <w:hyperlink r:id="rId8" w:history="1">
        <w:r w:rsidRPr="00E90543">
          <w:rPr>
            <w:rStyle w:val="Hyperlink"/>
          </w:rPr>
          <w:t>https://nicudesign.nd.edu/nicu-care-standards</w:t>
        </w:r>
      </w:hyperlink>
    </w:p>
    <w:p w14:paraId="2FAEC38E" w14:textId="77777777" w:rsidR="009D6173" w:rsidRDefault="009D6173" w:rsidP="009D6173">
      <w:pPr>
        <w:ind w:left="360"/>
      </w:pPr>
      <w:r>
        <w:t>World Health Organization: Survive and Thrive: Transforming care for every small and sick newborn.</w:t>
      </w:r>
      <w:r w:rsidRPr="00E609B7">
        <w:t xml:space="preserve"> https://apps.who.int/iris/bitstream/handle/10665/276655/WHO-FWC-MCA-18.11-eng.pdf?ua=1</w:t>
      </w:r>
    </w:p>
    <w:p w14:paraId="5E90ED2F" w14:textId="77777777" w:rsidR="009D6173" w:rsidRPr="007B45AA" w:rsidRDefault="009D6173" w:rsidP="009D6173">
      <w:pPr>
        <w:ind w:left="360"/>
      </w:pPr>
    </w:p>
    <w:p w14:paraId="78E812AA" w14:textId="77777777" w:rsidR="009D6173" w:rsidRDefault="009D6173" w:rsidP="009D6173"/>
    <w:p w14:paraId="3F0E1EBE" w14:textId="77777777" w:rsidR="004E13E2" w:rsidRDefault="004E13E2"/>
    <w:sectPr w:rsidR="004E13E2" w:rsidSect="00CD461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4C78" w14:textId="77777777" w:rsidR="0014681F" w:rsidRDefault="0014681F" w:rsidP="00792E12">
      <w:pPr>
        <w:spacing w:after="0" w:line="240" w:lineRule="auto"/>
      </w:pPr>
      <w:r>
        <w:separator/>
      </w:r>
    </w:p>
  </w:endnote>
  <w:endnote w:type="continuationSeparator" w:id="0">
    <w:p w14:paraId="493EBAFE" w14:textId="77777777" w:rsidR="0014681F" w:rsidRDefault="0014681F" w:rsidP="0079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2B8" w14:textId="77777777" w:rsidR="00792E12" w:rsidRDefault="00792E12" w:rsidP="00792E12">
    <w:pPr>
      <w:pStyle w:val="Footer"/>
    </w:pPr>
    <w:r>
      <w:t>COINN Copyright 2023.  Use with Permission.</w:t>
    </w:r>
  </w:p>
  <w:p w14:paraId="7EBC545D" w14:textId="77777777" w:rsidR="00792E12" w:rsidRDefault="00792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D06F" w14:textId="145E1463" w:rsidR="00792E12" w:rsidRDefault="00792E12" w:rsidP="00792E12">
    <w:pPr>
      <w:pStyle w:val="Footer"/>
    </w:pPr>
    <w:r>
      <w:t>COINN Copyright 2023.  Use with Permission.</w:t>
    </w:r>
  </w:p>
  <w:p w14:paraId="393C3636" w14:textId="74810307" w:rsidR="00792E12" w:rsidRDefault="00792E12">
    <w:pPr>
      <w:pStyle w:val="Footer"/>
    </w:pPr>
  </w:p>
  <w:p w14:paraId="7DFC8B22" w14:textId="77777777" w:rsidR="00792E12" w:rsidRDefault="0079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CD2B" w14:textId="77777777" w:rsidR="0014681F" w:rsidRDefault="0014681F" w:rsidP="00792E12">
      <w:pPr>
        <w:spacing w:after="0" w:line="240" w:lineRule="auto"/>
      </w:pPr>
      <w:r>
        <w:separator/>
      </w:r>
    </w:p>
  </w:footnote>
  <w:footnote w:type="continuationSeparator" w:id="0">
    <w:p w14:paraId="59F44399" w14:textId="77777777" w:rsidR="0014681F" w:rsidRDefault="0014681F" w:rsidP="00792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686"/>
    <w:multiLevelType w:val="hybridMultilevel"/>
    <w:tmpl w:val="A574D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F32"/>
    <w:multiLevelType w:val="hybridMultilevel"/>
    <w:tmpl w:val="A90E0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32B"/>
    <w:multiLevelType w:val="hybridMultilevel"/>
    <w:tmpl w:val="8A30DDAE"/>
    <w:lvl w:ilvl="0" w:tplc="241CCC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930B0"/>
    <w:multiLevelType w:val="hybridMultilevel"/>
    <w:tmpl w:val="1F5ECA4A"/>
    <w:lvl w:ilvl="0" w:tplc="481CD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2988"/>
    <w:multiLevelType w:val="hybridMultilevel"/>
    <w:tmpl w:val="860CE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6B8C"/>
    <w:multiLevelType w:val="hybridMultilevel"/>
    <w:tmpl w:val="97FE5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3084"/>
    <w:multiLevelType w:val="hybridMultilevel"/>
    <w:tmpl w:val="5A04C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2375"/>
    <w:multiLevelType w:val="hybridMultilevel"/>
    <w:tmpl w:val="8A58D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5D92"/>
    <w:multiLevelType w:val="hybridMultilevel"/>
    <w:tmpl w:val="80A23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726CD"/>
    <w:multiLevelType w:val="hybridMultilevel"/>
    <w:tmpl w:val="765E7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741A0"/>
    <w:multiLevelType w:val="hybridMultilevel"/>
    <w:tmpl w:val="62F6C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3259"/>
    <w:multiLevelType w:val="hybridMultilevel"/>
    <w:tmpl w:val="F8E05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53CE"/>
    <w:multiLevelType w:val="hybridMultilevel"/>
    <w:tmpl w:val="146A6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07DC"/>
    <w:multiLevelType w:val="hybridMultilevel"/>
    <w:tmpl w:val="B5E8F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108E7"/>
    <w:multiLevelType w:val="hybridMultilevel"/>
    <w:tmpl w:val="A7EEE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F49CD"/>
    <w:multiLevelType w:val="hybridMultilevel"/>
    <w:tmpl w:val="3A2C3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85C4D"/>
    <w:multiLevelType w:val="hybridMultilevel"/>
    <w:tmpl w:val="FAB6B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4014"/>
    <w:multiLevelType w:val="hybridMultilevel"/>
    <w:tmpl w:val="4B7C4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31F7E"/>
    <w:multiLevelType w:val="hybridMultilevel"/>
    <w:tmpl w:val="164A5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6110"/>
    <w:multiLevelType w:val="hybridMultilevel"/>
    <w:tmpl w:val="425E8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9404A"/>
    <w:multiLevelType w:val="hybridMultilevel"/>
    <w:tmpl w:val="3D8CA25A"/>
    <w:lvl w:ilvl="0" w:tplc="6D0AA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E1731"/>
    <w:multiLevelType w:val="hybridMultilevel"/>
    <w:tmpl w:val="99F82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227A"/>
    <w:multiLevelType w:val="hybridMultilevel"/>
    <w:tmpl w:val="AC78E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F3B10"/>
    <w:multiLevelType w:val="hybridMultilevel"/>
    <w:tmpl w:val="FE88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18D6"/>
    <w:multiLevelType w:val="hybridMultilevel"/>
    <w:tmpl w:val="B016C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902C9"/>
    <w:multiLevelType w:val="hybridMultilevel"/>
    <w:tmpl w:val="DE586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24D9"/>
    <w:multiLevelType w:val="hybridMultilevel"/>
    <w:tmpl w:val="2E6C4B62"/>
    <w:lvl w:ilvl="0" w:tplc="52B41C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0E3041"/>
    <w:multiLevelType w:val="hybridMultilevel"/>
    <w:tmpl w:val="AB2C2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E1762"/>
    <w:multiLevelType w:val="hybridMultilevel"/>
    <w:tmpl w:val="EFAAD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741DB"/>
    <w:multiLevelType w:val="hybridMultilevel"/>
    <w:tmpl w:val="5D424156"/>
    <w:lvl w:ilvl="0" w:tplc="FB187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202C1"/>
    <w:multiLevelType w:val="hybridMultilevel"/>
    <w:tmpl w:val="BFF6D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A67F9"/>
    <w:multiLevelType w:val="hybridMultilevel"/>
    <w:tmpl w:val="A6663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065E6"/>
    <w:multiLevelType w:val="hybridMultilevel"/>
    <w:tmpl w:val="5560B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D7453"/>
    <w:multiLevelType w:val="hybridMultilevel"/>
    <w:tmpl w:val="31088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F1340"/>
    <w:multiLevelType w:val="hybridMultilevel"/>
    <w:tmpl w:val="08724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15AC1"/>
    <w:multiLevelType w:val="hybridMultilevel"/>
    <w:tmpl w:val="3802E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A2A0E"/>
    <w:multiLevelType w:val="hybridMultilevel"/>
    <w:tmpl w:val="834ED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678E1"/>
    <w:multiLevelType w:val="hybridMultilevel"/>
    <w:tmpl w:val="B6743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21E24"/>
    <w:multiLevelType w:val="hybridMultilevel"/>
    <w:tmpl w:val="DF60E92E"/>
    <w:lvl w:ilvl="0" w:tplc="AC329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B4257B"/>
    <w:multiLevelType w:val="hybridMultilevel"/>
    <w:tmpl w:val="20C47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87161"/>
    <w:multiLevelType w:val="hybridMultilevel"/>
    <w:tmpl w:val="8FE4C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347F1"/>
    <w:multiLevelType w:val="hybridMultilevel"/>
    <w:tmpl w:val="B42CA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54E8F"/>
    <w:multiLevelType w:val="hybridMultilevel"/>
    <w:tmpl w:val="0BB2F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D2166"/>
    <w:multiLevelType w:val="hybridMultilevel"/>
    <w:tmpl w:val="F5F09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063CB"/>
    <w:multiLevelType w:val="hybridMultilevel"/>
    <w:tmpl w:val="23DAE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95786"/>
    <w:multiLevelType w:val="hybridMultilevel"/>
    <w:tmpl w:val="10FE1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A5299"/>
    <w:multiLevelType w:val="hybridMultilevel"/>
    <w:tmpl w:val="080E5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07BD9"/>
    <w:multiLevelType w:val="hybridMultilevel"/>
    <w:tmpl w:val="E54E8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800261">
    <w:abstractNumId w:val="27"/>
  </w:num>
  <w:num w:numId="2" w16cid:durableId="1033992556">
    <w:abstractNumId w:val="13"/>
  </w:num>
  <w:num w:numId="3" w16cid:durableId="2068992152">
    <w:abstractNumId w:val="44"/>
  </w:num>
  <w:num w:numId="4" w16cid:durableId="315456404">
    <w:abstractNumId w:val="31"/>
  </w:num>
  <w:num w:numId="5" w16cid:durableId="1395157702">
    <w:abstractNumId w:val="28"/>
  </w:num>
  <w:num w:numId="6" w16cid:durableId="1586837616">
    <w:abstractNumId w:val="21"/>
  </w:num>
  <w:num w:numId="7" w16cid:durableId="1344939732">
    <w:abstractNumId w:val="1"/>
  </w:num>
  <w:num w:numId="8" w16cid:durableId="768618511">
    <w:abstractNumId w:val="40"/>
  </w:num>
  <w:num w:numId="9" w16cid:durableId="685013201">
    <w:abstractNumId w:val="46"/>
  </w:num>
  <w:num w:numId="10" w16cid:durableId="1913856076">
    <w:abstractNumId w:val="41"/>
  </w:num>
  <w:num w:numId="11" w16cid:durableId="1255358305">
    <w:abstractNumId w:val="7"/>
  </w:num>
  <w:num w:numId="12" w16cid:durableId="1677264288">
    <w:abstractNumId w:val="19"/>
  </w:num>
  <w:num w:numId="13" w16cid:durableId="672416400">
    <w:abstractNumId w:val="45"/>
  </w:num>
  <w:num w:numId="14" w16cid:durableId="1478568849">
    <w:abstractNumId w:val="11"/>
  </w:num>
  <w:num w:numId="15" w16cid:durableId="1495606281">
    <w:abstractNumId w:val="35"/>
  </w:num>
  <w:num w:numId="16" w16cid:durableId="1612198770">
    <w:abstractNumId w:val="9"/>
  </w:num>
  <w:num w:numId="17" w16cid:durableId="969554683">
    <w:abstractNumId w:val="36"/>
  </w:num>
  <w:num w:numId="18" w16cid:durableId="1570850132">
    <w:abstractNumId w:val="17"/>
  </w:num>
  <w:num w:numId="19" w16cid:durableId="1867057374">
    <w:abstractNumId w:val="30"/>
  </w:num>
  <w:num w:numId="20" w16cid:durableId="465853253">
    <w:abstractNumId w:val="14"/>
  </w:num>
  <w:num w:numId="21" w16cid:durableId="1321273036">
    <w:abstractNumId w:val="6"/>
  </w:num>
  <w:num w:numId="22" w16cid:durableId="1735011098">
    <w:abstractNumId w:val="10"/>
  </w:num>
  <w:num w:numId="23" w16cid:durableId="1277561128">
    <w:abstractNumId w:val="5"/>
  </w:num>
  <w:num w:numId="24" w16cid:durableId="1749382062">
    <w:abstractNumId w:val="22"/>
  </w:num>
  <w:num w:numId="25" w16cid:durableId="201481635">
    <w:abstractNumId w:val="4"/>
  </w:num>
  <w:num w:numId="26" w16cid:durableId="1159812841">
    <w:abstractNumId w:val="39"/>
  </w:num>
  <w:num w:numId="27" w16cid:durableId="1303118315">
    <w:abstractNumId w:val="33"/>
  </w:num>
  <w:num w:numId="28" w16cid:durableId="1625884965">
    <w:abstractNumId w:val="12"/>
  </w:num>
  <w:num w:numId="29" w16cid:durableId="968392070">
    <w:abstractNumId w:val="24"/>
  </w:num>
  <w:num w:numId="30" w16cid:durableId="2081515459">
    <w:abstractNumId w:val="47"/>
  </w:num>
  <w:num w:numId="31" w16cid:durableId="142351488">
    <w:abstractNumId w:val="18"/>
  </w:num>
  <w:num w:numId="32" w16cid:durableId="866138934">
    <w:abstractNumId w:val="42"/>
  </w:num>
  <w:num w:numId="33" w16cid:durableId="23485601">
    <w:abstractNumId w:val="37"/>
  </w:num>
  <w:num w:numId="34" w16cid:durableId="2129011725">
    <w:abstractNumId w:val="43"/>
  </w:num>
  <w:num w:numId="35" w16cid:durableId="901672800">
    <w:abstractNumId w:val="23"/>
  </w:num>
  <w:num w:numId="36" w16cid:durableId="2100253019">
    <w:abstractNumId w:val="32"/>
  </w:num>
  <w:num w:numId="37" w16cid:durableId="1894803218">
    <w:abstractNumId w:val="8"/>
  </w:num>
  <w:num w:numId="38" w16cid:durableId="1888178581">
    <w:abstractNumId w:val="16"/>
  </w:num>
  <w:num w:numId="39" w16cid:durableId="757287475">
    <w:abstractNumId w:val="25"/>
  </w:num>
  <w:num w:numId="40" w16cid:durableId="445275899">
    <w:abstractNumId w:val="0"/>
  </w:num>
  <w:num w:numId="41" w16cid:durableId="126358035">
    <w:abstractNumId w:val="34"/>
  </w:num>
  <w:num w:numId="42" w16cid:durableId="996228630">
    <w:abstractNumId w:val="15"/>
  </w:num>
  <w:num w:numId="43" w16cid:durableId="67464356">
    <w:abstractNumId w:val="26"/>
  </w:num>
  <w:num w:numId="44" w16cid:durableId="1746487195">
    <w:abstractNumId w:val="2"/>
  </w:num>
  <w:num w:numId="45" w16cid:durableId="1960799428">
    <w:abstractNumId w:val="38"/>
  </w:num>
  <w:num w:numId="46" w16cid:durableId="34476260">
    <w:abstractNumId w:val="29"/>
  </w:num>
  <w:num w:numId="47" w16cid:durableId="876116467">
    <w:abstractNumId w:val="20"/>
  </w:num>
  <w:num w:numId="48" w16cid:durableId="339744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73"/>
    <w:rsid w:val="00082FE0"/>
    <w:rsid w:val="0009143F"/>
    <w:rsid w:val="000A69CF"/>
    <w:rsid w:val="000B744F"/>
    <w:rsid w:val="00122F05"/>
    <w:rsid w:val="0014681F"/>
    <w:rsid w:val="00195DD2"/>
    <w:rsid w:val="00252D0F"/>
    <w:rsid w:val="0026078F"/>
    <w:rsid w:val="00261DC1"/>
    <w:rsid w:val="00314040"/>
    <w:rsid w:val="004E13E2"/>
    <w:rsid w:val="004E2514"/>
    <w:rsid w:val="00500DBE"/>
    <w:rsid w:val="0052738D"/>
    <w:rsid w:val="00533716"/>
    <w:rsid w:val="005514BD"/>
    <w:rsid w:val="005725CC"/>
    <w:rsid w:val="00634E80"/>
    <w:rsid w:val="00735397"/>
    <w:rsid w:val="00746638"/>
    <w:rsid w:val="00792E12"/>
    <w:rsid w:val="007E05F1"/>
    <w:rsid w:val="007E19D8"/>
    <w:rsid w:val="00820F95"/>
    <w:rsid w:val="00837AE1"/>
    <w:rsid w:val="0085184F"/>
    <w:rsid w:val="00865AE2"/>
    <w:rsid w:val="008841B8"/>
    <w:rsid w:val="008C755D"/>
    <w:rsid w:val="0092257D"/>
    <w:rsid w:val="00980531"/>
    <w:rsid w:val="00990A3C"/>
    <w:rsid w:val="009B3DC6"/>
    <w:rsid w:val="009D6173"/>
    <w:rsid w:val="00A02EE3"/>
    <w:rsid w:val="00A2564D"/>
    <w:rsid w:val="00AC3E21"/>
    <w:rsid w:val="00B82E62"/>
    <w:rsid w:val="00BA6D0C"/>
    <w:rsid w:val="00C474D1"/>
    <w:rsid w:val="00D25093"/>
    <w:rsid w:val="00D77E25"/>
    <w:rsid w:val="00E46DE7"/>
    <w:rsid w:val="00E85499"/>
    <w:rsid w:val="00EA5918"/>
    <w:rsid w:val="00EB6ECE"/>
    <w:rsid w:val="00F06773"/>
    <w:rsid w:val="00F24981"/>
    <w:rsid w:val="00F349C3"/>
    <w:rsid w:val="00F64D04"/>
    <w:rsid w:val="00F66E9F"/>
    <w:rsid w:val="00F67958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2087"/>
  <w15:chartTrackingRefBased/>
  <w15:docId w15:val="{B2A79689-C720-2F4A-B32E-ABEF4111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1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hdr1">
    <w:name w:val="formhdr1"/>
    <w:basedOn w:val="DefaultParagraphFont"/>
    <w:rsid w:val="009D6173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text1">
    <w:name w:val="text1"/>
    <w:basedOn w:val="DefaultParagraphFont"/>
    <w:rsid w:val="009D6173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1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1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1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7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7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61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6173"/>
  </w:style>
  <w:style w:type="character" w:styleId="UnresolvedMention">
    <w:name w:val="Unresolved Mention"/>
    <w:basedOn w:val="DefaultParagraphFont"/>
    <w:uiPriority w:val="99"/>
    <w:semiHidden/>
    <w:unhideWhenUsed/>
    <w:rsid w:val="009D61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61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udesign.nd.edu/nicu-care-stand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26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Sue Prullage</dc:creator>
  <cp:keywords/>
  <dc:description/>
  <cp:lastModifiedBy>Geralyn Sue Prullage</cp:lastModifiedBy>
  <cp:revision>4</cp:revision>
  <dcterms:created xsi:type="dcterms:W3CDTF">2023-01-21T22:20:00Z</dcterms:created>
  <dcterms:modified xsi:type="dcterms:W3CDTF">2023-02-14T21:09:00Z</dcterms:modified>
</cp:coreProperties>
</file>