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36CD2" w:rsidRPr="00775398" w14:paraId="36FC7BB2" w14:textId="77777777" w:rsidTr="007F3EE0">
        <w:trPr>
          <w:tblCellSpacing w:w="15" w:type="dxa"/>
          <w:jc w:val="center"/>
        </w:trPr>
        <w:tc>
          <w:tcPr>
            <w:tcW w:w="8940" w:type="dxa"/>
            <w:hideMark/>
          </w:tcPr>
          <w:p w14:paraId="252E5312" w14:textId="71F4E196" w:rsidR="00636CD2" w:rsidRDefault="00636CD2" w:rsidP="007F3E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Hlk72399401"/>
            <w:r>
              <w:rPr>
                <w:noProof/>
                <w:lang w:val="nl-NL" w:eastAsia="nl-NL"/>
              </w:rPr>
              <w:drawing>
                <wp:inline distT="0" distB="0" distL="0" distR="0" wp14:anchorId="5A7F23D6" wp14:editId="5A8EBBC1">
                  <wp:extent cx="5867400" cy="1630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inn lo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5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77C4F57" w14:textId="6A85AC42" w:rsidR="00636CD2" w:rsidRPr="00775398" w:rsidRDefault="00636CD2" w:rsidP="007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9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Directions for completing Skills Checklist:</w:t>
            </w:r>
          </w:p>
        </w:tc>
      </w:tr>
      <w:tr w:rsidR="00636CD2" w:rsidRPr="00775398" w14:paraId="7D2F6370" w14:textId="77777777" w:rsidTr="007F3EE0">
        <w:trPr>
          <w:tblCellSpacing w:w="15" w:type="dxa"/>
          <w:jc w:val="center"/>
        </w:trPr>
        <w:tc>
          <w:tcPr>
            <w:tcW w:w="8940" w:type="dxa"/>
            <w:hideMark/>
          </w:tcPr>
          <w:p w14:paraId="0F223342" w14:textId="77777777" w:rsidR="00636CD2" w:rsidRPr="00775398" w:rsidRDefault="006D0CDB" w:rsidP="007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5D32B47A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E152B6B" w14:textId="77777777" w:rsidR="00636CD2" w:rsidRPr="00775398" w:rsidRDefault="00636CD2" w:rsidP="007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following is a list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competencies, skills and</w:t>
            </w:r>
            <w:r w:rsidRPr="00775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equipment performed in rendering care to patients. Please indicate the level of experience/proficiency with each and, where applicable, the types of equipment and/or systems with which you are familiar. Use the following KEY as a guideline:</w:t>
            </w:r>
          </w:p>
        </w:tc>
      </w:tr>
      <w:tr w:rsidR="00636CD2" w:rsidRPr="00775398" w14:paraId="79C660FD" w14:textId="77777777" w:rsidTr="007F3EE0">
        <w:trPr>
          <w:tblCellSpacing w:w="15" w:type="dxa"/>
          <w:jc w:val="center"/>
        </w:trPr>
        <w:tc>
          <w:tcPr>
            <w:tcW w:w="8940" w:type="dxa"/>
            <w:shd w:val="clear" w:color="auto" w:fill="FFFFCC"/>
            <w:hideMark/>
          </w:tcPr>
          <w:p w14:paraId="1E06A90A" w14:textId="77777777" w:rsidR="00636CD2" w:rsidRDefault="00636CD2" w:rsidP="007F3EE0">
            <w:pPr>
              <w:spacing w:after="0" w:line="195" w:lineRule="atLeast"/>
            </w:pPr>
            <w:r>
              <w:t>LEVEL 1: NO EXPERIENCE WITH SKILLS, REQUIRES CLOSE SUPPERVISION</w:t>
            </w:r>
          </w:p>
          <w:p w14:paraId="008FA719" w14:textId="77777777" w:rsidR="00636CD2" w:rsidRDefault="00636CD2" w:rsidP="007F3EE0">
            <w:pPr>
              <w:spacing w:after="0" w:line="195" w:lineRule="atLeast"/>
            </w:pPr>
            <w:r>
              <w:t>2: NEED ASSISTANCE – HAS SOME EXPERIENCE WITH SKILL, REQUIRES MODERATE SUPERVISION</w:t>
            </w:r>
          </w:p>
          <w:p w14:paraId="220A21FB" w14:textId="77777777" w:rsidR="00636CD2" w:rsidRPr="00775398" w:rsidRDefault="00636CD2" w:rsidP="007F3EE0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t xml:space="preserve"> LEVEL 3: CONFIDENT: HAS EXPERIENCE WITH ABILITIY, REQUIRES LITTLE OR NO SUPERVISION </w:t>
            </w:r>
          </w:p>
        </w:tc>
      </w:tr>
      <w:tr w:rsidR="00636CD2" w:rsidRPr="00775398" w14:paraId="2BA21F6D" w14:textId="77777777" w:rsidTr="007F3EE0">
        <w:trPr>
          <w:tblCellSpacing w:w="15" w:type="dxa"/>
          <w:jc w:val="center"/>
        </w:trPr>
        <w:tc>
          <w:tcPr>
            <w:tcW w:w="8940" w:type="dxa"/>
            <w:shd w:val="clear" w:color="auto" w:fill="FFFFCC"/>
          </w:tcPr>
          <w:p w14:paraId="4A83C834" w14:textId="77777777" w:rsidR="00636CD2" w:rsidRDefault="00636CD2" w:rsidP="007F3EE0">
            <w:pPr>
              <w:spacing w:after="0" w:line="195" w:lineRule="atLeast"/>
            </w:pPr>
            <w:r>
              <w:t>Expected Competency Level to perform the Task:</w:t>
            </w:r>
          </w:p>
          <w:p w14:paraId="3CA43F8B" w14:textId="77777777" w:rsidR="00636CD2" w:rsidRDefault="00636CD2" w:rsidP="007F3EE0">
            <w:pPr>
              <w:spacing w:after="0" w:line="195" w:lineRule="atLeast"/>
            </w:pPr>
            <w:r>
              <w:t>N = Novice Performs at Level 1 at 70% of the time</w:t>
            </w:r>
          </w:p>
          <w:p w14:paraId="04268A5F" w14:textId="77777777" w:rsidR="00636CD2" w:rsidRDefault="00636CD2" w:rsidP="007F3EE0">
            <w:pPr>
              <w:spacing w:after="0" w:line="195" w:lineRule="atLeast"/>
            </w:pPr>
            <w:r>
              <w:t>C = Competent Performs at Level 2 at 70% of the time</w:t>
            </w:r>
          </w:p>
          <w:p w14:paraId="55970DF1" w14:textId="77777777" w:rsidR="00636CD2" w:rsidRDefault="00636CD2" w:rsidP="007F3EE0">
            <w:pPr>
              <w:spacing w:after="0" w:line="195" w:lineRule="atLeast"/>
            </w:pPr>
            <w:r>
              <w:t>P = Proficient Performs at Level 3 at 70% of the time</w:t>
            </w:r>
          </w:p>
          <w:p w14:paraId="1EFEAF91" w14:textId="77777777" w:rsidR="00636CD2" w:rsidRDefault="00636CD2" w:rsidP="007F3EE0">
            <w:pPr>
              <w:spacing w:after="0" w:line="195" w:lineRule="atLeast"/>
            </w:pPr>
            <w:r>
              <w:t>E = Expert Performs at Level 3 at 80% of the time</w:t>
            </w:r>
          </w:p>
        </w:tc>
      </w:tr>
    </w:tbl>
    <w:p w14:paraId="059C5299" w14:textId="77777777" w:rsidR="00636CD2" w:rsidRDefault="00636CD2" w:rsidP="00636CD2"/>
    <w:p w14:paraId="59195B52" w14:textId="77777777" w:rsidR="00636CD2" w:rsidRPr="00137F34" w:rsidRDefault="00636CD2" w:rsidP="00636C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Competencies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60"/>
        <w:gridCol w:w="1861"/>
        <w:gridCol w:w="1874"/>
        <w:gridCol w:w="29"/>
        <w:gridCol w:w="1562"/>
        <w:gridCol w:w="1453"/>
        <w:gridCol w:w="1496"/>
      </w:tblGrid>
      <w:tr w:rsidR="00636CD2" w14:paraId="33D2338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3CD14B48" w14:textId="77777777" w:rsidR="00636CD2" w:rsidRDefault="00636CD2" w:rsidP="007F3EE0">
            <w:r>
              <w:t>General Clinical Competencies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4441D19D" w14:textId="77777777" w:rsidR="00636CD2" w:rsidRDefault="00636CD2" w:rsidP="007F3EE0">
            <w:r>
              <w:t>Skills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C134050" w14:textId="77777777" w:rsidR="00636CD2" w:rsidRDefault="00636CD2" w:rsidP="007F3EE0">
            <w:r>
              <w:t>Level of Care</w:t>
            </w:r>
          </w:p>
        </w:tc>
        <w:tc>
          <w:tcPr>
            <w:tcW w:w="1496" w:type="dxa"/>
            <w:shd w:val="clear" w:color="auto" w:fill="8EAADB" w:themeFill="accent1" w:themeFillTint="99"/>
          </w:tcPr>
          <w:p w14:paraId="79971374" w14:textId="7E7719DF" w:rsidR="00636CD2" w:rsidRDefault="00636CD2" w:rsidP="00C153C2">
            <w:pPr>
              <w:pStyle w:val="ListParagraph"/>
              <w:numPr>
                <w:ilvl w:val="0"/>
                <w:numId w:val="46"/>
              </w:numPr>
            </w:pPr>
            <w:r>
              <w:t xml:space="preserve">      2      3</w:t>
            </w:r>
          </w:p>
        </w:tc>
      </w:tr>
      <w:tr w:rsidR="00636CD2" w14:paraId="2A786DB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2100C47" w14:textId="7A2E1DA2" w:rsidR="00636CD2" w:rsidRDefault="00C153C2" w:rsidP="00C153C2">
            <w:pPr>
              <w:pStyle w:val="ListParagraph"/>
              <w:ind w:hanging="370"/>
            </w:pPr>
            <w:r>
              <w:t xml:space="preserve">G1.  </w:t>
            </w:r>
            <w:r w:rsidR="00636CD2">
              <w:t xml:space="preserve">Ensure all equipment for evaluation and </w:t>
            </w:r>
            <w:r>
              <w:t xml:space="preserve">  </w:t>
            </w:r>
            <w:r w:rsidR="00636CD2">
              <w:t xml:space="preserve">treatment available </w:t>
            </w:r>
          </w:p>
        </w:tc>
        <w:tc>
          <w:tcPr>
            <w:tcW w:w="1562" w:type="dxa"/>
            <w:shd w:val="clear" w:color="auto" w:fill="FFFFFF" w:themeFill="background1"/>
          </w:tcPr>
          <w:p w14:paraId="5CB3BCC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65E3F50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8AFC72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E63BB2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91544E4" w14:textId="1AA525CE" w:rsidR="00636CD2" w:rsidRDefault="00C153C2" w:rsidP="00C153C2">
            <w:pPr>
              <w:ind w:left="360"/>
            </w:pPr>
            <w:r>
              <w:t xml:space="preserve">G2.   </w:t>
            </w:r>
            <w:r w:rsidR="00636CD2">
              <w:t xml:space="preserve">Ensuring continued availability of resources </w:t>
            </w:r>
          </w:p>
        </w:tc>
        <w:tc>
          <w:tcPr>
            <w:tcW w:w="1562" w:type="dxa"/>
            <w:shd w:val="clear" w:color="auto" w:fill="FFFFFF" w:themeFill="background1"/>
          </w:tcPr>
          <w:p w14:paraId="7000C90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92BED99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546F64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1DDDFE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30F45BE" w14:textId="655FFC8D" w:rsidR="00636CD2" w:rsidRDefault="00C153C2" w:rsidP="00C153C2">
            <w:pPr>
              <w:ind w:left="360"/>
            </w:pPr>
            <w:r>
              <w:t xml:space="preserve">G3. </w:t>
            </w:r>
            <w:r w:rsidR="00636CD2">
              <w:t>Evaluate vital signs per unit protocol</w:t>
            </w:r>
          </w:p>
        </w:tc>
        <w:tc>
          <w:tcPr>
            <w:tcW w:w="1562" w:type="dxa"/>
            <w:shd w:val="clear" w:color="auto" w:fill="FFFFFF" w:themeFill="background1"/>
          </w:tcPr>
          <w:p w14:paraId="2BF378E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672A29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6D559A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72C479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7E327CF" w14:textId="38810F65" w:rsidR="00636CD2" w:rsidRDefault="00C153C2" w:rsidP="00C153C2">
            <w:pPr>
              <w:ind w:left="360" w:right="-110"/>
            </w:pPr>
            <w:r>
              <w:t xml:space="preserve">G4.  </w:t>
            </w:r>
            <w:r w:rsidR="00636CD2">
              <w:t xml:space="preserve"> Applying neonatal cues/observations to individualize direct nursing activities</w:t>
            </w:r>
          </w:p>
        </w:tc>
        <w:tc>
          <w:tcPr>
            <w:tcW w:w="1562" w:type="dxa"/>
            <w:shd w:val="clear" w:color="auto" w:fill="FFFFFF" w:themeFill="background1"/>
          </w:tcPr>
          <w:p w14:paraId="407B255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F53443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86D60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</w:p>
        </w:tc>
      </w:tr>
      <w:tr w:rsidR="00636CD2" w14:paraId="2375432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8C3C12D" w14:textId="5F3A5FD8" w:rsidR="00636CD2" w:rsidRDefault="00C153C2" w:rsidP="00C153C2">
            <w:pPr>
              <w:ind w:left="360"/>
            </w:pPr>
            <w:r>
              <w:t xml:space="preserve">G5.  </w:t>
            </w:r>
            <w:r w:rsidR="00636CD2" w:rsidRPr="00840EA9">
              <w:t>Developing an understanding of the need for routine diagnostic tests and how to perform tests within the scope of practice and hospital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38D6BA35" w14:textId="77777777" w:rsidR="00636CD2" w:rsidRDefault="00636CD2" w:rsidP="007F3EE0">
            <w:r>
              <w:t xml:space="preserve">Every neonatal nurse      </w:t>
            </w:r>
          </w:p>
        </w:tc>
        <w:tc>
          <w:tcPr>
            <w:tcW w:w="1453" w:type="dxa"/>
            <w:shd w:val="clear" w:color="auto" w:fill="FFFFFF" w:themeFill="background1"/>
          </w:tcPr>
          <w:p w14:paraId="20B25B7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56AF6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97134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49CE8AE" w14:textId="7DC3D8A5" w:rsidR="00636CD2" w:rsidRDefault="00C153C2" w:rsidP="00C153C2">
            <w:pPr>
              <w:ind w:left="360"/>
            </w:pPr>
            <w:r>
              <w:lastRenderedPageBreak/>
              <w:t xml:space="preserve">G6.   </w:t>
            </w:r>
            <w:r w:rsidR="00636CD2">
              <w:t>Clearly document assessment and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7297550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2A66E2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5DD6C7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73256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0CC7DC3" w14:textId="7FFAF4F1" w:rsidR="00636CD2" w:rsidRDefault="00C153C2" w:rsidP="00C153C2">
            <w:pPr>
              <w:ind w:left="360"/>
            </w:pPr>
            <w:r>
              <w:t xml:space="preserve">G7.  </w:t>
            </w:r>
            <w:r w:rsidR="00636CD2">
              <w:t>Provide information, concise reports, and communication related to the plan of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2001874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5B01FD6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C23B8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63A427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A6FAFF2" w14:textId="0B4730B5" w:rsidR="00636CD2" w:rsidRDefault="00C153C2" w:rsidP="00C153C2">
            <w:pPr>
              <w:ind w:left="360"/>
            </w:pPr>
            <w:r>
              <w:t xml:space="preserve">G8.  </w:t>
            </w:r>
            <w:r w:rsidR="00636CD2">
              <w:t>Define area in knowledge deficiencies and seek improvement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29BDCB0E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123A08A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ED2C0C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5CAE01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414EE01" w14:textId="00F588AB" w:rsidR="00636CD2" w:rsidRDefault="00C153C2" w:rsidP="00C153C2">
            <w:pPr>
              <w:ind w:left="360"/>
            </w:pPr>
            <w:r>
              <w:t xml:space="preserve">G9.  </w:t>
            </w:r>
            <w:r w:rsidR="00636CD2">
              <w:t xml:space="preserve">Describe plan of care to parents </w:t>
            </w:r>
          </w:p>
        </w:tc>
        <w:tc>
          <w:tcPr>
            <w:tcW w:w="1562" w:type="dxa"/>
            <w:shd w:val="clear" w:color="auto" w:fill="FFFFFF" w:themeFill="background1"/>
          </w:tcPr>
          <w:p w14:paraId="21FB724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65D014A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9073D6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6AE216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302FBF6" w14:textId="7CD1ADE3" w:rsidR="00636CD2" w:rsidRDefault="00C153C2" w:rsidP="00C153C2">
            <w:pPr>
              <w:ind w:left="360"/>
            </w:pPr>
            <w:r>
              <w:t xml:space="preserve">G10. </w:t>
            </w:r>
            <w:r w:rsidR="00636CD2">
              <w:t>Articulate and understand anatomy and physiology and able to explain it to others</w:t>
            </w:r>
          </w:p>
        </w:tc>
        <w:tc>
          <w:tcPr>
            <w:tcW w:w="1562" w:type="dxa"/>
            <w:shd w:val="clear" w:color="auto" w:fill="FFFFFF" w:themeFill="background1"/>
          </w:tcPr>
          <w:p w14:paraId="5488FC02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638CB7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BE18B6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0ED1B7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14503D4" w14:textId="0D688E9D" w:rsidR="00636CD2" w:rsidRDefault="00C153C2" w:rsidP="00C153C2">
            <w:pPr>
              <w:ind w:left="360"/>
            </w:pPr>
            <w:r>
              <w:t xml:space="preserve">G11. </w:t>
            </w:r>
            <w:r w:rsidR="00636CD2">
              <w:t>Communication evidence-based care in rounds</w:t>
            </w:r>
          </w:p>
        </w:tc>
        <w:tc>
          <w:tcPr>
            <w:tcW w:w="1562" w:type="dxa"/>
            <w:shd w:val="clear" w:color="auto" w:fill="FFFFFF" w:themeFill="background1"/>
          </w:tcPr>
          <w:p w14:paraId="6FB09C74" w14:textId="77777777" w:rsidR="00636CD2" w:rsidRDefault="00636CD2" w:rsidP="007F3EE0">
            <w:r>
              <w:t>Proficient</w:t>
            </w:r>
          </w:p>
          <w:p w14:paraId="656EF01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BFCCBF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C298C0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54F2B8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3429B69" w14:textId="762A6664" w:rsidR="00636CD2" w:rsidRDefault="00C153C2" w:rsidP="00C153C2">
            <w:pPr>
              <w:ind w:left="360"/>
            </w:pPr>
            <w:r>
              <w:t xml:space="preserve">G12. </w:t>
            </w:r>
            <w:r w:rsidR="00636CD2">
              <w:t>Work with multi-specialty team to develop plan of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0D50F16D" w14:textId="77777777" w:rsidR="00636CD2" w:rsidRDefault="00636CD2" w:rsidP="007F3EE0">
            <w:r>
              <w:t>Proficient</w:t>
            </w:r>
          </w:p>
          <w:p w14:paraId="754A93B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9130C95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AD6964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CF453F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946CED0" w14:textId="53438274" w:rsidR="00636CD2" w:rsidRDefault="00C153C2" w:rsidP="00C153C2">
            <w:pPr>
              <w:ind w:left="360"/>
            </w:pPr>
            <w:r>
              <w:t xml:space="preserve">G13.  </w:t>
            </w:r>
            <w:r w:rsidR="00636CD2">
              <w:t>Challenging practice decisions and treatment when appropriate using evidence and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4C78CE70" w14:textId="77777777" w:rsidR="00636CD2" w:rsidRDefault="00636CD2" w:rsidP="007F3EE0">
            <w:r>
              <w:t>Proficient</w:t>
            </w:r>
          </w:p>
          <w:p w14:paraId="51948676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9F74CA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44C98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8DBE6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445808C" w14:textId="541A42B6" w:rsidR="00636CD2" w:rsidRDefault="00C153C2" w:rsidP="00C153C2">
            <w:pPr>
              <w:ind w:left="360"/>
            </w:pPr>
            <w:r>
              <w:t xml:space="preserve">G14.  </w:t>
            </w:r>
            <w:r w:rsidR="00636CD2">
              <w:t xml:space="preserve">Know local policies, procedures, </w:t>
            </w:r>
            <w:proofErr w:type="gramStart"/>
            <w:r w:rsidR="00636CD2">
              <w:t>guidelines</w:t>
            </w:r>
            <w:proofErr w:type="gramEnd"/>
            <w:r w:rsidR="00636CD2">
              <w:t xml:space="preserve"> and standards</w:t>
            </w:r>
          </w:p>
        </w:tc>
        <w:tc>
          <w:tcPr>
            <w:tcW w:w="1562" w:type="dxa"/>
            <w:shd w:val="clear" w:color="auto" w:fill="FFFFFF" w:themeFill="background1"/>
          </w:tcPr>
          <w:p w14:paraId="39614AA9" w14:textId="77777777" w:rsidR="00636CD2" w:rsidRDefault="00636CD2" w:rsidP="007F3EE0">
            <w:r>
              <w:t>Proficient</w:t>
            </w:r>
          </w:p>
          <w:p w14:paraId="6479FA0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679C71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D6BFE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BC29D5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5CDCD56" w14:textId="1AD5C3E9" w:rsidR="00636CD2" w:rsidRDefault="00C153C2" w:rsidP="00C153C2">
            <w:pPr>
              <w:ind w:left="360"/>
            </w:pPr>
            <w:r>
              <w:t xml:space="preserve">G15.  </w:t>
            </w:r>
            <w:r w:rsidR="00636CD2">
              <w:t>Develop and evaluate procedures and strategies of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134B08E7" w14:textId="77777777" w:rsidR="00636CD2" w:rsidRDefault="00636CD2" w:rsidP="007F3EE0">
            <w:r>
              <w:t>Proficient</w:t>
            </w:r>
          </w:p>
          <w:p w14:paraId="40A14349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59F184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373C7B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457C1D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41AD9DE" w14:textId="6A3FB6CE" w:rsidR="00636CD2" w:rsidRDefault="00C153C2" w:rsidP="00C153C2">
            <w:pPr>
              <w:ind w:left="360"/>
            </w:pPr>
            <w:r>
              <w:t xml:space="preserve">G16.  </w:t>
            </w:r>
            <w:r w:rsidR="00636CD2">
              <w:t xml:space="preserve"> Analyzing and revising unit guidelines and polices as needed</w:t>
            </w:r>
          </w:p>
        </w:tc>
        <w:tc>
          <w:tcPr>
            <w:tcW w:w="1562" w:type="dxa"/>
            <w:shd w:val="clear" w:color="auto" w:fill="FFFFFF" w:themeFill="background1"/>
          </w:tcPr>
          <w:p w14:paraId="1524C329" w14:textId="77777777" w:rsidR="00636CD2" w:rsidRDefault="00636CD2" w:rsidP="007F3EE0">
            <w:r>
              <w:t>Proficient</w:t>
            </w:r>
          </w:p>
          <w:p w14:paraId="3E5FC77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B75378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AE0924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10F256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5B378F1" w14:textId="655C1220" w:rsidR="00636CD2" w:rsidRDefault="00C153C2" w:rsidP="00C153C2">
            <w:pPr>
              <w:ind w:left="360"/>
            </w:pPr>
            <w:r>
              <w:t xml:space="preserve">G17.  </w:t>
            </w:r>
            <w:r w:rsidR="00636CD2">
              <w:t>Ensure staff are providing quality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3133A5D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56F1A34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24D0D9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3187D8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D19FE09" w14:textId="0922C2B8" w:rsidR="00636CD2" w:rsidRDefault="00C153C2" w:rsidP="00C153C2">
            <w:pPr>
              <w:ind w:left="360"/>
            </w:pPr>
            <w:r>
              <w:t xml:space="preserve">G18.  </w:t>
            </w:r>
            <w:r w:rsidR="00636CD2">
              <w:t>Using evidence to support minimum staffing ratios for a safe environment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79338C8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9A2775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C9719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566CCD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D94C105" w14:textId="3F067511" w:rsidR="00636CD2" w:rsidRDefault="00C153C2" w:rsidP="00C153C2">
            <w:pPr>
              <w:ind w:left="360"/>
            </w:pPr>
            <w:r>
              <w:t xml:space="preserve">G19.  </w:t>
            </w:r>
            <w:r w:rsidR="00636CD2">
              <w:t>Actively seek and teach evidence-based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0EBDA4E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C6BDB5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0CAF6B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6807D5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3CCA37A" w14:textId="3AFFB6B8" w:rsidR="00636CD2" w:rsidRDefault="00C153C2" w:rsidP="00C153C2">
            <w:pPr>
              <w:ind w:left="360"/>
            </w:pPr>
            <w:r>
              <w:t xml:space="preserve">G20.  </w:t>
            </w:r>
            <w:r w:rsidR="00636CD2">
              <w:t xml:space="preserve">Manage daily patient </w:t>
            </w:r>
            <w:proofErr w:type="gramStart"/>
            <w:r w:rsidR="00636CD2">
              <w:t>work load</w:t>
            </w:r>
            <w:proofErr w:type="gramEnd"/>
          </w:p>
        </w:tc>
        <w:tc>
          <w:tcPr>
            <w:tcW w:w="1562" w:type="dxa"/>
            <w:shd w:val="clear" w:color="auto" w:fill="FFFFFF" w:themeFill="background1"/>
          </w:tcPr>
          <w:p w14:paraId="1CA85D9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21AE3F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CA73A9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B1AB9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A5651F1" w14:textId="5BDD6349" w:rsidR="00636CD2" w:rsidRDefault="00C153C2" w:rsidP="00C153C2">
            <w:pPr>
              <w:ind w:left="360"/>
            </w:pPr>
            <w:r>
              <w:lastRenderedPageBreak/>
              <w:t xml:space="preserve">G21.  </w:t>
            </w:r>
            <w:r w:rsidR="00636CD2" w:rsidRPr="00AB060A">
              <w:t>Developing an understanding of accountability for one’s own practice</w:t>
            </w:r>
          </w:p>
        </w:tc>
        <w:tc>
          <w:tcPr>
            <w:tcW w:w="1562" w:type="dxa"/>
            <w:shd w:val="clear" w:color="auto" w:fill="FFFFFF" w:themeFill="background1"/>
          </w:tcPr>
          <w:p w14:paraId="3C927FB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B3B52C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DE42D7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07EB8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C0F9206" w14:textId="6E8873BA" w:rsidR="00636CD2" w:rsidRPr="00AB060A" w:rsidRDefault="00C153C2" w:rsidP="00C153C2">
            <w:pPr>
              <w:ind w:left="360"/>
            </w:pPr>
            <w:r>
              <w:t xml:space="preserve">G22.  </w:t>
            </w:r>
            <w:r w:rsidR="00636CD2">
              <w:t>Developing and maintaining competencies to perform an independent role</w:t>
            </w:r>
          </w:p>
        </w:tc>
        <w:tc>
          <w:tcPr>
            <w:tcW w:w="1562" w:type="dxa"/>
            <w:shd w:val="clear" w:color="auto" w:fill="FFFFFF" w:themeFill="background1"/>
          </w:tcPr>
          <w:p w14:paraId="4C61BA6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C3A0E6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A46D28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4153A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CE34308" w14:textId="611126EA" w:rsidR="00636CD2" w:rsidRPr="00AB060A" w:rsidRDefault="00C153C2" w:rsidP="00C153C2">
            <w:pPr>
              <w:ind w:left="360"/>
            </w:pPr>
            <w:r>
              <w:t xml:space="preserve">G23.  </w:t>
            </w:r>
            <w:r w:rsidR="00636CD2">
              <w:t>Consulting with senior neonatal nurses or physician to review the neonatal care when needed</w:t>
            </w:r>
          </w:p>
        </w:tc>
        <w:tc>
          <w:tcPr>
            <w:tcW w:w="1562" w:type="dxa"/>
            <w:shd w:val="clear" w:color="auto" w:fill="FFFFFF" w:themeFill="background1"/>
          </w:tcPr>
          <w:p w14:paraId="258F4B1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540B29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E10CAD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56A88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631CE3C" w14:textId="37F06234" w:rsidR="00636CD2" w:rsidRDefault="00C153C2" w:rsidP="00C153C2">
            <w:pPr>
              <w:ind w:left="360"/>
            </w:pPr>
            <w:r>
              <w:t xml:space="preserve">G24.  </w:t>
            </w:r>
            <w:r w:rsidR="00636CD2">
              <w:t>Responsible for managing neonatal staff workload</w:t>
            </w:r>
          </w:p>
        </w:tc>
        <w:tc>
          <w:tcPr>
            <w:tcW w:w="1562" w:type="dxa"/>
            <w:shd w:val="clear" w:color="auto" w:fill="FFFFFF" w:themeFill="background1"/>
          </w:tcPr>
          <w:p w14:paraId="2FC1949C" w14:textId="77777777" w:rsidR="00636CD2" w:rsidRDefault="00636CD2" w:rsidP="007F3EE0">
            <w:r>
              <w:t>Proficient</w:t>
            </w:r>
          </w:p>
          <w:p w14:paraId="306F031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DD6116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865541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3AF1BA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18C1E28" w14:textId="376EDC67" w:rsidR="00636CD2" w:rsidRDefault="00C153C2" w:rsidP="00C153C2">
            <w:pPr>
              <w:ind w:left="360"/>
            </w:pPr>
            <w:r>
              <w:t xml:space="preserve">G25.  </w:t>
            </w:r>
            <w:r w:rsidR="00636CD2">
              <w:t>Developing ongoing policies and strategies to improve neonatal nursing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376DB993" w14:textId="77777777" w:rsidR="00636CD2" w:rsidRDefault="00636CD2" w:rsidP="007F3EE0">
            <w:r>
              <w:t>Proficient</w:t>
            </w:r>
          </w:p>
          <w:p w14:paraId="07751C7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2D1AF7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1451E7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D1E92A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FC43CF1" w14:textId="6A3B3D82" w:rsidR="00636CD2" w:rsidRDefault="00C153C2" w:rsidP="00C153C2">
            <w:pPr>
              <w:ind w:left="360"/>
            </w:pPr>
            <w:r>
              <w:t xml:space="preserve">G26.  </w:t>
            </w:r>
            <w:r w:rsidR="00636CD2">
              <w:t xml:space="preserve">Developing and maintaining competencies to perform an independent role </w:t>
            </w:r>
          </w:p>
        </w:tc>
        <w:tc>
          <w:tcPr>
            <w:tcW w:w="1562" w:type="dxa"/>
            <w:shd w:val="clear" w:color="auto" w:fill="FFFFFF" w:themeFill="background1"/>
          </w:tcPr>
          <w:p w14:paraId="1662C5A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644E11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B7D331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8ECA2F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8EC4C8E" w14:textId="68DC4DFD" w:rsidR="00636CD2" w:rsidRDefault="00C153C2" w:rsidP="00C153C2">
            <w:pPr>
              <w:ind w:left="360"/>
            </w:pPr>
            <w:r>
              <w:t xml:space="preserve">G27.  </w:t>
            </w:r>
            <w:r w:rsidR="00636CD2">
              <w:t>Utilizing technology for measurement, monitoring, and evaluating treatment outcomes</w:t>
            </w:r>
          </w:p>
        </w:tc>
        <w:tc>
          <w:tcPr>
            <w:tcW w:w="1562" w:type="dxa"/>
            <w:shd w:val="clear" w:color="auto" w:fill="FFFFFF" w:themeFill="background1"/>
          </w:tcPr>
          <w:p w14:paraId="4C41DF8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628B56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2C4F4B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384BF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9359894" w14:textId="16F6DE3F" w:rsidR="00636CD2" w:rsidRDefault="00965236" w:rsidP="00965236">
            <w:pPr>
              <w:ind w:left="360"/>
            </w:pPr>
            <w:r>
              <w:t xml:space="preserve">G28.  </w:t>
            </w:r>
            <w:r w:rsidR="00636CD2">
              <w:t>Critically analyzing plans of care to ensure use of evidence-based interventions and best practices</w:t>
            </w:r>
          </w:p>
        </w:tc>
        <w:tc>
          <w:tcPr>
            <w:tcW w:w="1562" w:type="dxa"/>
            <w:shd w:val="clear" w:color="auto" w:fill="FFFFFF" w:themeFill="background1"/>
          </w:tcPr>
          <w:p w14:paraId="582B495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FA99E2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925B25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39ED5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8C7F75D" w14:textId="19310C44" w:rsidR="00636CD2" w:rsidRDefault="00965236" w:rsidP="00965236">
            <w:pPr>
              <w:ind w:left="360"/>
            </w:pPr>
            <w:r>
              <w:t xml:space="preserve">G29.  </w:t>
            </w:r>
            <w:r w:rsidR="00636CD2">
              <w:t xml:space="preserve"> Monitor care for quality and safety issues</w:t>
            </w:r>
          </w:p>
        </w:tc>
        <w:tc>
          <w:tcPr>
            <w:tcW w:w="1562" w:type="dxa"/>
            <w:shd w:val="clear" w:color="auto" w:fill="FFFFFF" w:themeFill="background1"/>
          </w:tcPr>
          <w:p w14:paraId="1A69651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857963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2BAA8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03E4AF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253C6FA" w14:textId="3B2D430B" w:rsidR="00636CD2" w:rsidRDefault="00965236" w:rsidP="00965236">
            <w:pPr>
              <w:ind w:left="360"/>
            </w:pPr>
            <w:r>
              <w:t xml:space="preserve">G30.  </w:t>
            </w:r>
            <w:r w:rsidR="00636CD2">
              <w:t xml:space="preserve"> Accepting responsibility for staff practice reviews</w:t>
            </w:r>
          </w:p>
        </w:tc>
        <w:tc>
          <w:tcPr>
            <w:tcW w:w="1562" w:type="dxa"/>
            <w:shd w:val="clear" w:color="auto" w:fill="FFFFFF" w:themeFill="background1"/>
          </w:tcPr>
          <w:p w14:paraId="03053586" w14:textId="77777777" w:rsidR="00636CD2" w:rsidRDefault="00636CD2" w:rsidP="007F3EE0">
            <w:r>
              <w:t>Proficient</w:t>
            </w:r>
          </w:p>
          <w:p w14:paraId="79E2FAD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3BE0DE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D285B2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CF05DC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0CE2D4F" w14:textId="45861651" w:rsidR="00636CD2" w:rsidRDefault="00965236" w:rsidP="00965236">
            <w:pPr>
              <w:ind w:left="360"/>
            </w:pPr>
            <w:r>
              <w:t xml:space="preserve">G31.  </w:t>
            </w:r>
            <w:r w:rsidR="00636CD2">
              <w:t xml:space="preserve"> Developing ongoing policies and strategies to improve neonatal nursing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40AD1228" w14:textId="77777777" w:rsidR="00636CD2" w:rsidRDefault="00636CD2" w:rsidP="007F3EE0">
            <w:r>
              <w:t>Proficient</w:t>
            </w:r>
          </w:p>
          <w:p w14:paraId="4A9E55E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7537DA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908429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64C058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C4B3000" w14:textId="034DDEED" w:rsidR="00636CD2" w:rsidRDefault="00965236" w:rsidP="00965236">
            <w:pPr>
              <w:ind w:left="360"/>
            </w:pPr>
            <w:r>
              <w:t xml:space="preserve">G32.  </w:t>
            </w:r>
            <w:r w:rsidR="00636CD2">
              <w:t>Advocating for the neonate and family locally, regionally, nationally, and internationally</w:t>
            </w:r>
          </w:p>
        </w:tc>
        <w:tc>
          <w:tcPr>
            <w:tcW w:w="1562" w:type="dxa"/>
            <w:shd w:val="clear" w:color="auto" w:fill="FFFFFF" w:themeFill="background1"/>
          </w:tcPr>
          <w:p w14:paraId="4B7D688F" w14:textId="77777777" w:rsidR="00636CD2" w:rsidRDefault="00636CD2" w:rsidP="007F3EE0">
            <w:r>
              <w:t>Proficient</w:t>
            </w:r>
          </w:p>
          <w:p w14:paraId="252119C1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1E5D8D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9BD17E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149FA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D7C73B0" w14:textId="44B7E461" w:rsidR="00636CD2" w:rsidRDefault="00965236" w:rsidP="002C24F6">
            <w:pPr>
              <w:ind w:left="350" w:hanging="350"/>
            </w:pPr>
            <w:r>
              <w:t xml:space="preserve">       G33.  </w:t>
            </w:r>
            <w:r w:rsidR="00636CD2">
              <w:t xml:space="preserve">Ensure prescribed drugs are correct dose, </w:t>
            </w:r>
            <w:r w:rsidR="002C24F6">
              <w:t>time,</w:t>
            </w:r>
            <w:r w:rsidR="00636CD2">
              <w:t xml:space="preserve"> and route</w:t>
            </w:r>
          </w:p>
        </w:tc>
        <w:tc>
          <w:tcPr>
            <w:tcW w:w="1562" w:type="dxa"/>
            <w:shd w:val="clear" w:color="auto" w:fill="FFFFFF" w:themeFill="background1"/>
          </w:tcPr>
          <w:p w14:paraId="2A6F25DE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50C841A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C3493B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670D95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A3D1238" w14:textId="6AAB9886" w:rsidR="00636CD2" w:rsidRDefault="00965236" w:rsidP="00965236">
            <w:pPr>
              <w:ind w:left="360"/>
            </w:pPr>
            <w:r>
              <w:t xml:space="preserve">G34.  </w:t>
            </w:r>
            <w:r w:rsidR="00636CD2">
              <w:t xml:space="preserve">Evaluate and document effect of given drug </w:t>
            </w:r>
          </w:p>
        </w:tc>
        <w:tc>
          <w:tcPr>
            <w:tcW w:w="1562" w:type="dxa"/>
            <w:shd w:val="clear" w:color="auto" w:fill="FFFFFF" w:themeFill="background1"/>
          </w:tcPr>
          <w:p w14:paraId="43F0DEA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A9ADDF4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24183F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7977D3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24F08C5" w14:textId="243AF2EA" w:rsidR="00636CD2" w:rsidRDefault="00965236" w:rsidP="00965236">
            <w:pPr>
              <w:ind w:left="360"/>
            </w:pPr>
            <w:r>
              <w:t xml:space="preserve">G35.  </w:t>
            </w:r>
            <w:r w:rsidR="00636CD2">
              <w:t>Prescribe above medications in mg/kg/d or mcg/kg/d</w:t>
            </w:r>
          </w:p>
        </w:tc>
        <w:tc>
          <w:tcPr>
            <w:tcW w:w="1562" w:type="dxa"/>
            <w:shd w:val="clear" w:color="auto" w:fill="FFFFFF" w:themeFill="background1"/>
          </w:tcPr>
          <w:p w14:paraId="6D103472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1B8F32D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F55BF4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081E5E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79AB0423" w14:textId="77777777" w:rsidR="00636CD2" w:rsidRDefault="00636CD2" w:rsidP="007F3EE0">
            <w:pPr>
              <w:pStyle w:val="ListParagraph"/>
            </w:pPr>
            <w:r>
              <w:lastRenderedPageBreak/>
              <w:t>Professional, Ethics and Legal Practice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0CAA129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689571D7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483D3E0A" w14:textId="77777777" w:rsidR="00636CD2" w:rsidRDefault="00636CD2" w:rsidP="007F3EE0">
            <w:r>
              <w:t>1       2      3</w:t>
            </w:r>
          </w:p>
        </w:tc>
      </w:tr>
      <w:tr w:rsidR="00636CD2" w14:paraId="554D2E0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25E2B82" w14:textId="115A4361" w:rsidR="00636CD2" w:rsidRDefault="00965236" w:rsidP="00965236">
            <w:pPr>
              <w:ind w:left="360"/>
            </w:pPr>
            <w:r>
              <w:t xml:space="preserve">PEL.1.  </w:t>
            </w:r>
            <w:r w:rsidR="00636CD2">
              <w:t>Practicing within the scope of practice regarding medication preparation and administration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31B7EA7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7AB1266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EDC93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229AF2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CEC984B" w14:textId="749B8CE6" w:rsidR="00636CD2" w:rsidRDefault="00965236" w:rsidP="00965236">
            <w:pPr>
              <w:ind w:left="360"/>
            </w:pPr>
            <w:r>
              <w:t xml:space="preserve">PEL2.  </w:t>
            </w:r>
            <w:r w:rsidR="00636CD2">
              <w:t>Employing the regional and national safety/health regulations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6B9B3A7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D1F543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5EF234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EFF5F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430C93A" w14:textId="165554B3" w:rsidR="00636CD2" w:rsidRDefault="00965236" w:rsidP="00965236">
            <w:pPr>
              <w:ind w:left="360"/>
            </w:pPr>
            <w:r>
              <w:t xml:space="preserve">PEL3.  </w:t>
            </w:r>
            <w:r w:rsidR="00636CD2">
              <w:t xml:space="preserve">Collaborating with others to follow hospital’s safety and security protocols guide by risk management  </w:t>
            </w:r>
          </w:p>
        </w:tc>
        <w:tc>
          <w:tcPr>
            <w:tcW w:w="1562" w:type="dxa"/>
            <w:shd w:val="clear" w:color="auto" w:fill="FFFFFF" w:themeFill="background1"/>
          </w:tcPr>
          <w:p w14:paraId="1EA4851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893C1F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783FF8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7B59B1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9BB65C8" w14:textId="48D3B847" w:rsidR="00636CD2" w:rsidRDefault="00965236" w:rsidP="00965236">
            <w:pPr>
              <w:ind w:left="360"/>
            </w:pPr>
            <w:r>
              <w:t xml:space="preserve">PEL4.  </w:t>
            </w:r>
            <w:r w:rsidR="00636CD2">
              <w:t>Exhibiting competence in relation to the equipment utilized on the neonatal unit</w:t>
            </w:r>
          </w:p>
        </w:tc>
        <w:tc>
          <w:tcPr>
            <w:tcW w:w="1562" w:type="dxa"/>
            <w:shd w:val="clear" w:color="auto" w:fill="FFFFFF" w:themeFill="background1"/>
          </w:tcPr>
          <w:p w14:paraId="553CA92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3334FC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2879D9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C51B4D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D0AECFD" w14:textId="3DEA180D" w:rsidR="00636CD2" w:rsidRDefault="00965236" w:rsidP="00965236">
            <w:pPr>
              <w:ind w:left="360"/>
            </w:pPr>
            <w:r>
              <w:t xml:space="preserve">PEL5.  </w:t>
            </w:r>
            <w:r w:rsidR="00636CD2">
              <w:t>Articulating the role of the nurse in emergency situations and possesses the clinical ability to support other team members in such situations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17326B85" w14:textId="77777777" w:rsidR="00636CD2" w:rsidRDefault="00636CD2" w:rsidP="007F3EE0">
            <w:r>
              <w:t>Proficient</w:t>
            </w:r>
          </w:p>
          <w:p w14:paraId="04539D58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6C7EC2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EBB239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90F0D1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592A904" w14:textId="12DBA7E5" w:rsidR="00636CD2" w:rsidRDefault="00965236" w:rsidP="00965236">
            <w:pPr>
              <w:ind w:left="360"/>
            </w:pPr>
            <w:r>
              <w:t xml:space="preserve">PEL6.  </w:t>
            </w:r>
            <w:r w:rsidR="00636CD2">
              <w:t>Utilizing active listening skills, empathy, and interpersonal relationship skills facilitating trust in family and staff</w:t>
            </w:r>
          </w:p>
        </w:tc>
        <w:tc>
          <w:tcPr>
            <w:tcW w:w="1562" w:type="dxa"/>
            <w:shd w:val="clear" w:color="auto" w:fill="FFFFFF" w:themeFill="background1"/>
          </w:tcPr>
          <w:p w14:paraId="066AD84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BF886E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85CBEC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4CF139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17510EE" w14:textId="149FC42F" w:rsidR="00636CD2" w:rsidRDefault="00965236" w:rsidP="00965236">
            <w:pPr>
              <w:ind w:left="360"/>
            </w:pPr>
            <w:r>
              <w:t xml:space="preserve">PEL7.  </w:t>
            </w:r>
            <w:r w:rsidR="00636CD2">
              <w:t>Articulating and utilizing conflict resolution skills</w:t>
            </w:r>
          </w:p>
        </w:tc>
        <w:tc>
          <w:tcPr>
            <w:tcW w:w="1562" w:type="dxa"/>
            <w:shd w:val="clear" w:color="auto" w:fill="FFFFFF" w:themeFill="background1"/>
          </w:tcPr>
          <w:p w14:paraId="5317467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EF61792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F3109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A01BE7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72F794C" w14:textId="150DDECC" w:rsidR="00636CD2" w:rsidRDefault="00965236" w:rsidP="00965236">
            <w:pPr>
              <w:ind w:left="360"/>
            </w:pPr>
            <w:r>
              <w:t xml:space="preserve">PEL8.  </w:t>
            </w:r>
            <w:r w:rsidR="00636CD2">
              <w:t>Adhering to performance reviews as stipulated by the employer and maintaining a record of Clinical Professional Development (CPD) hours</w:t>
            </w:r>
          </w:p>
        </w:tc>
        <w:tc>
          <w:tcPr>
            <w:tcW w:w="1562" w:type="dxa"/>
            <w:shd w:val="clear" w:color="auto" w:fill="FFFFFF" w:themeFill="background1"/>
          </w:tcPr>
          <w:p w14:paraId="734D499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70D6F7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97AE07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BFE95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FF4025E" w14:textId="4BB918B6" w:rsidR="00636CD2" w:rsidRDefault="00965236" w:rsidP="00965236">
            <w:pPr>
              <w:ind w:left="360"/>
            </w:pPr>
            <w:r>
              <w:t xml:space="preserve">PEL9.  </w:t>
            </w:r>
            <w:r w:rsidR="00636CD2">
              <w:t>Articulating an understanding of the use of evidence-based hospital policies and guidelines and support of other members of the team to access and understand them</w:t>
            </w:r>
          </w:p>
        </w:tc>
        <w:tc>
          <w:tcPr>
            <w:tcW w:w="1562" w:type="dxa"/>
            <w:shd w:val="clear" w:color="auto" w:fill="FFFFFF" w:themeFill="background1"/>
          </w:tcPr>
          <w:p w14:paraId="1F0B99A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B127CC7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49A15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8A7749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B677ACE" w14:textId="6B8FB3C0" w:rsidR="00636CD2" w:rsidRDefault="00965236" w:rsidP="00965236">
            <w:pPr>
              <w:ind w:left="360"/>
            </w:pPr>
            <w:r>
              <w:t xml:space="preserve">PEL.10.  </w:t>
            </w:r>
            <w:r w:rsidR="00636CD2">
              <w:t>Complying with the profession’s Code of Ethics</w:t>
            </w:r>
          </w:p>
        </w:tc>
        <w:tc>
          <w:tcPr>
            <w:tcW w:w="1562" w:type="dxa"/>
            <w:shd w:val="clear" w:color="auto" w:fill="FFFFFF" w:themeFill="background1"/>
          </w:tcPr>
          <w:p w14:paraId="4BDF269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AD99048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780F0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ED245D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B316D92" w14:textId="04FB2E32" w:rsidR="00636CD2" w:rsidRDefault="00965236" w:rsidP="00965236">
            <w:pPr>
              <w:ind w:left="360"/>
            </w:pPr>
            <w:r>
              <w:t xml:space="preserve">PEL11.  </w:t>
            </w:r>
            <w:r w:rsidR="00636CD2">
              <w:t xml:space="preserve">Mentoring others to follow regional and national safety/health regulations </w:t>
            </w:r>
          </w:p>
        </w:tc>
        <w:tc>
          <w:tcPr>
            <w:tcW w:w="1562" w:type="dxa"/>
            <w:shd w:val="clear" w:color="auto" w:fill="FFFFFF" w:themeFill="background1"/>
          </w:tcPr>
          <w:p w14:paraId="12455F45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A649CC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0DE64E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D2C60F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3CD307A" w14:textId="6FE62B70" w:rsidR="00636CD2" w:rsidRDefault="00965236" w:rsidP="002C24F6">
            <w:pPr>
              <w:ind w:left="350" w:hanging="350"/>
            </w:pPr>
            <w:r>
              <w:t xml:space="preserve">       PEL12.  </w:t>
            </w:r>
            <w:r w:rsidR="00636CD2">
              <w:t xml:space="preserve"> Providing leadership in relationship to ensuring infection prevention techniques are followed and promoted</w:t>
            </w:r>
          </w:p>
        </w:tc>
        <w:tc>
          <w:tcPr>
            <w:tcW w:w="1562" w:type="dxa"/>
            <w:shd w:val="clear" w:color="auto" w:fill="FFFFFF" w:themeFill="background1"/>
          </w:tcPr>
          <w:p w14:paraId="51C99229" w14:textId="77777777" w:rsidR="00636CD2" w:rsidRDefault="00636CD2" w:rsidP="007F3EE0">
            <w:r>
              <w:t>Competent</w:t>
            </w:r>
          </w:p>
          <w:p w14:paraId="3CF90091" w14:textId="77777777" w:rsidR="00636CD2" w:rsidRDefault="00636CD2" w:rsidP="007F3EE0">
            <w:r>
              <w:t>Proficient</w:t>
            </w:r>
          </w:p>
          <w:p w14:paraId="37979411" w14:textId="77777777" w:rsidR="00636CD2" w:rsidRDefault="00636CD2" w:rsidP="007F3EE0">
            <w:r>
              <w:lastRenderedPageBreak/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D181E67" w14:textId="77777777" w:rsidR="00636CD2" w:rsidRDefault="00636CD2" w:rsidP="007F3EE0">
            <w:r>
              <w:lastRenderedPageBreak/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153212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4D56E4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A909E41" w14:textId="55693A1A" w:rsidR="00636CD2" w:rsidRDefault="00965236" w:rsidP="00965236">
            <w:pPr>
              <w:ind w:left="360"/>
            </w:pPr>
            <w:r>
              <w:t xml:space="preserve">PEL.13.   </w:t>
            </w:r>
            <w:r w:rsidR="00636CD2">
              <w:t>Engaging closely with the hospital risk management committees for safety and security</w:t>
            </w:r>
          </w:p>
        </w:tc>
        <w:tc>
          <w:tcPr>
            <w:tcW w:w="1562" w:type="dxa"/>
            <w:shd w:val="clear" w:color="auto" w:fill="FFFFFF" w:themeFill="background1"/>
          </w:tcPr>
          <w:p w14:paraId="6913D1C4" w14:textId="77777777" w:rsidR="00636CD2" w:rsidRDefault="00636CD2" w:rsidP="007F3EE0">
            <w:r>
              <w:t>Proficient</w:t>
            </w:r>
          </w:p>
          <w:p w14:paraId="38634836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3D60AB2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56528A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0A21E3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AF46AF1" w14:textId="00452BD7" w:rsidR="00636CD2" w:rsidRDefault="00965236" w:rsidP="00965236">
            <w:pPr>
              <w:ind w:left="360"/>
            </w:pPr>
            <w:r>
              <w:t xml:space="preserve">PEL14.  </w:t>
            </w:r>
            <w:r w:rsidR="00636CD2">
              <w:t xml:space="preserve">Leading in </w:t>
            </w:r>
            <w:proofErr w:type="gramStart"/>
            <w:r w:rsidR="00636CD2">
              <w:t>an emergency situation</w:t>
            </w:r>
            <w:proofErr w:type="gramEnd"/>
          </w:p>
        </w:tc>
        <w:tc>
          <w:tcPr>
            <w:tcW w:w="1562" w:type="dxa"/>
            <w:shd w:val="clear" w:color="auto" w:fill="FFFFFF" w:themeFill="background1"/>
          </w:tcPr>
          <w:p w14:paraId="7DB76E86" w14:textId="77777777" w:rsidR="00636CD2" w:rsidRDefault="00636CD2" w:rsidP="007F3EE0">
            <w:r>
              <w:t>Proficient</w:t>
            </w:r>
          </w:p>
          <w:p w14:paraId="0117F5C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F3BB652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CE2D0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7C70F6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66E6D80" w14:textId="7AB2DCB2" w:rsidR="00636CD2" w:rsidRDefault="00965236" w:rsidP="002C24F6">
            <w:pPr>
              <w:ind w:left="350" w:hanging="350"/>
            </w:pPr>
            <w:r>
              <w:t xml:space="preserve">      PEL15.  </w:t>
            </w:r>
            <w:r w:rsidR="00636CD2">
              <w:t xml:space="preserve"> Managing the staffing resources related to workload to ensure safety according to the national and international staffing standards</w:t>
            </w:r>
          </w:p>
        </w:tc>
        <w:tc>
          <w:tcPr>
            <w:tcW w:w="1562" w:type="dxa"/>
            <w:shd w:val="clear" w:color="auto" w:fill="FFFFFF" w:themeFill="background1"/>
          </w:tcPr>
          <w:p w14:paraId="356BADB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EF38BE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04C3CD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ACCC64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AA6893B" w14:textId="5CEF7591" w:rsidR="00636CD2" w:rsidRDefault="00965236" w:rsidP="00965236">
            <w:pPr>
              <w:ind w:left="360"/>
            </w:pPr>
            <w:r>
              <w:t xml:space="preserve">PEL16.  </w:t>
            </w:r>
            <w:r w:rsidR="00636CD2">
              <w:t xml:space="preserve"> Actively participating in performance reviews for competent and novice nurses </w:t>
            </w:r>
          </w:p>
        </w:tc>
        <w:tc>
          <w:tcPr>
            <w:tcW w:w="1562" w:type="dxa"/>
            <w:shd w:val="clear" w:color="auto" w:fill="FFFFFF" w:themeFill="background1"/>
          </w:tcPr>
          <w:p w14:paraId="41EB79B8" w14:textId="77777777" w:rsidR="00636CD2" w:rsidRDefault="00636CD2" w:rsidP="007F3EE0">
            <w:r>
              <w:t>Proficient</w:t>
            </w:r>
          </w:p>
          <w:p w14:paraId="01A96728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AE71EC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95A44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C3DE1E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CDFADDD" w14:textId="3184EEB9" w:rsidR="00636CD2" w:rsidRDefault="00965236" w:rsidP="00965236">
            <w:pPr>
              <w:ind w:left="360"/>
            </w:pPr>
            <w:r>
              <w:t xml:space="preserve">PEL17.  </w:t>
            </w:r>
            <w:r w:rsidR="00636CD2">
              <w:t xml:space="preserve"> Seeking multiple ways to advance clinical skills</w:t>
            </w:r>
          </w:p>
        </w:tc>
        <w:tc>
          <w:tcPr>
            <w:tcW w:w="1562" w:type="dxa"/>
            <w:shd w:val="clear" w:color="auto" w:fill="FFFFFF" w:themeFill="background1"/>
          </w:tcPr>
          <w:p w14:paraId="2C1E053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6BA509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4B198C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3B740A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D113BAE" w14:textId="07931D95" w:rsidR="00636CD2" w:rsidRDefault="00965236" w:rsidP="00965236">
            <w:pPr>
              <w:ind w:left="360"/>
            </w:pPr>
            <w:r>
              <w:t xml:space="preserve">PEL18.  </w:t>
            </w:r>
            <w:r w:rsidR="00636CD2">
              <w:t>Acting as a change agent in practice to improve neonatal/family outcomes and align with evidence</w:t>
            </w:r>
          </w:p>
        </w:tc>
        <w:tc>
          <w:tcPr>
            <w:tcW w:w="1562" w:type="dxa"/>
            <w:shd w:val="clear" w:color="auto" w:fill="FFFFFF" w:themeFill="background1"/>
          </w:tcPr>
          <w:p w14:paraId="792B6257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068A58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9A32B0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02487E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8372F16" w14:textId="134D195B" w:rsidR="00636CD2" w:rsidRDefault="00965236" w:rsidP="00965236">
            <w:pPr>
              <w:ind w:left="360"/>
            </w:pPr>
            <w:r>
              <w:t xml:space="preserve">PEL19.  </w:t>
            </w:r>
            <w:r w:rsidR="00636CD2">
              <w:t>Addressing unprofessional practice as it relates to confidentiality and privacy legislation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08164D97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AAB513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95800D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42AB7C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47F70E1" w14:textId="603C0B1C" w:rsidR="00636CD2" w:rsidRDefault="00965236" w:rsidP="00965236">
            <w:pPr>
              <w:ind w:left="360"/>
            </w:pPr>
            <w:r>
              <w:t xml:space="preserve">PEL20.  </w:t>
            </w:r>
            <w:r w:rsidR="00636CD2">
              <w:t xml:space="preserve"> Addressing inconsistencies between legal principles and local policies and practice</w:t>
            </w:r>
          </w:p>
        </w:tc>
        <w:tc>
          <w:tcPr>
            <w:tcW w:w="1562" w:type="dxa"/>
            <w:shd w:val="clear" w:color="auto" w:fill="FFFFFF" w:themeFill="background1"/>
          </w:tcPr>
          <w:p w14:paraId="381A4327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28EF9B8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20EFDC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F43FFE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5D80F46" w14:textId="2828D889" w:rsidR="00636CD2" w:rsidRDefault="005201C5" w:rsidP="005201C5">
            <w:pPr>
              <w:ind w:left="360"/>
            </w:pPr>
            <w:r>
              <w:t xml:space="preserve">PEL.21.  </w:t>
            </w:r>
            <w:r w:rsidR="00636CD2">
              <w:t xml:space="preserve"> Leading others in a systematic approach to ethical decision-making</w:t>
            </w:r>
          </w:p>
        </w:tc>
        <w:tc>
          <w:tcPr>
            <w:tcW w:w="1562" w:type="dxa"/>
            <w:shd w:val="clear" w:color="auto" w:fill="FFFFFF" w:themeFill="background1"/>
          </w:tcPr>
          <w:p w14:paraId="2CCED80F" w14:textId="77777777" w:rsidR="00636CD2" w:rsidRDefault="00636CD2" w:rsidP="007F3EE0">
            <w:r>
              <w:t>Proficient</w:t>
            </w:r>
          </w:p>
          <w:p w14:paraId="164372F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49D69E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5F5BC4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EE207E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EBDF9AB" w14:textId="01068D59" w:rsidR="00636CD2" w:rsidRDefault="005201C5" w:rsidP="002C24F6">
            <w:pPr>
              <w:ind w:left="350" w:hanging="350"/>
            </w:pPr>
            <w:r>
              <w:t xml:space="preserve">      PEL22.  </w:t>
            </w:r>
            <w:r w:rsidR="00636CD2">
              <w:t xml:space="preserve">Taking responsibility for the neonatal </w:t>
            </w:r>
            <w:r>
              <w:t xml:space="preserve">   </w:t>
            </w:r>
            <w:r w:rsidR="00636CD2">
              <w:t xml:space="preserve">environment including compliance with unit, local, and government requirements </w:t>
            </w:r>
          </w:p>
        </w:tc>
        <w:tc>
          <w:tcPr>
            <w:tcW w:w="1562" w:type="dxa"/>
            <w:shd w:val="clear" w:color="auto" w:fill="FFFFFF" w:themeFill="background1"/>
          </w:tcPr>
          <w:p w14:paraId="191FF56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A1659E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6845C9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9583D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0569924" w14:textId="49F54CFF" w:rsidR="00636CD2" w:rsidRDefault="005201C5" w:rsidP="005201C5">
            <w:pPr>
              <w:ind w:left="360"/>
            </w:pPr>
            <w:r>
              <w:t xml:space="preserve">PEL23.  </w:t>
            </w:r>
            <w:r w:rsidR="00636CD2">
              <w:t xml:space="preserve"> Ensuring guidelines and policies are regularly reviewed and updated according to new evidence, disseminating to the neonatal team to guide best practices</w:t>
            </w:r>
          </w:p>
        </w:tc>
        <w:tc>
          <w:tcPr>
            <w:tcW w:w="1562" w:type="dxa"/>
            <w:shd w:val="clear" w:color="auto" w:fill="FFFFFF" w:themeFill="background1"/>
          </w:tcPr>
          <w:p w14:paraId="353DBA98" w14:textId="77777777" w:rsidR="00636CD2" w:rsidRDefault="00636CD2" w:rsidP="007F3EE0">
            <w:r>
              <w:t>Proficient</w:t>
            </w:r>
          </w:p>
          <w:p w14:paraId="1C2C1BC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331A05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E112A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FB0E49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CEF6331" w14:textId="6812F504" w:rsidR="00636CD2" w:rsidRDefault="005201C5" w:rsidP="005201C5">
            <w:pPr>
              <w:ind w:left="360"/>
            </w:pPr>
            <w:r>
              <w:t xml:space="preserve">PEL24.  </w:t>
            </w:r>
            <w:r w:rsidR="00636CD2">
              <w:t>Participating in scholarly activity through links with relevant professional journals and evidence of publications and presentations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76BD0CFD" w14:textId="77777777" w:rsidR="00636CD2" w:rsidRDefault="00636CD2" w:rsidP="007F3EE0">
            <w:r>
              <w:t>Competent</w:t>
            </w:r>
          </w:p>
          <w:p w14:paraId="4DA83CF9" w14:textId="77777777" w:rsidR="00636CD2" w:rsidRDefault="00636CD2" w:rsidP="007F3EE0">
            <w:r>
              <w:t>Proficient</w:t>
            </w:r>
          </w:p>
          <w:p w14:paraId="4A37E80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DCE6BD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30C735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2863CA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03D1EA2" w14:textId="24B6960B" w:rsidR="00636CD2" w:rsidRDefault="005201C5" w:rsidP="005201C5">
            <w:pPr>
              <w:ind w:left="360"/>
            </w:pPr>
            <w:r>
              <w:lastRenderedPageBreak/>
              <w:t xml:space="preserve">PEL25.  </w:t>
            </w:r>
            <w:r w:rsidR="00636CD2">
              <w:t xml:space="preserve"> Maintaining membership and actively participates in professional nursing or other professional organizations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23CD212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F7D385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1E67E4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43307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2D0F575" w14:textId="4382F2CC" w:rsidR="00636CD2" w:rsidRDefault="005201C5" w:rsidP="005201C5">
            <w:pPr>
              <w:ind w:left="360"/>
            </w:pPr>
            <w:r>
              <w:t xml:space="preserve">PEL26.  </w:t>
            </w:r>
            <w:r w:rsidR="00636CD2">
              <w:t>Leading risk management (quality and safety) activities and incident monitoring</w:t>
            </w:r>
          </w:p>
        </w:tc>
        <w:tc>
          <w:tcPr>
            <w:tcW w:w="1562" w:type="dxa"/>
            <w:shd w:val="clear" w:color="auto" w:fill="FFFFFF" w:themeFill="background1"/>
          </w:tcPr>
          <w:p w14:paraId="656564D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DDA760D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0EFCAC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FE0B5A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EA684CC" w14:textId="26A9C1D5" w:rsidR="00636CD2" w:rsidRDefault="005201C5" w:rsidP="005201C5">
            <w:pPr>
              <w:ind w:left="360"/>
            </w:pPr>
            <w:r>
              <w:t xml:space="preserve">PEL27.  </w:t>
            </w:r>
            <w:r w:rsidR="00636CD2">
              <w:t xml:space="preserve"> Developing a culture of safety governance by complying with risk management (quality and safety) strategies</w:t>
            </w:r>
          </w:p>
        </w:tc>
        <w:tc>
          <w:tcPr>
            <w:tcW w:w="1562" w:type="dxa"/>
            <w:shd w:val="clear" w:color="auto" w:fill="FFFFFF" w:themeFill="background1"/>
          </w:tcPr>
          <w:p w14:paraId="2541317F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1148F2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CC3D57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C9E797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AA4D050" w14:textId="7E181386" w:rsidR="00636CD2" w:rsidRDefault="005201C5" w:rsidP="005201C5">
            <w:pPr>
              <w:ind w:left="360"/>
            </w:pPr>
            <w:r>
              <w:t xml:space="preserve">PEL28.  </w:t>
            </w:r>
            <w:r w:rsidR="00636CD2">
              <w:t>Upholding best practices in health, safety, and security</w:t>
            </w:r>
          </w:p>
        </w:tc>
        <w:tc>
          <w:tcPr>
            <w:tcW w:w="1562" w:type="dxa"/>
            <w:shd w:val="clear" w:color="auto" w:fill="FFFFFF" w:themeFill="background1"/>
          </w:tcPr>
          <w:p w14:paraId="6FD832F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4287736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723D1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F6FC59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6A6A976" w14:textId="581412FA" w:rsidR="00636CD2" w:rsidRDefault="005201C5" w:rsidP="005201C5">
            <w:pPr>
              <w:ind w:left="360"/>
            </w:pPr>
            <w:r>
              <w:t xml:space="preserve">PEL29.  </w:t>
            </w:r>
            <w:r w:rsidR="00636CD2">
              <w:t xml:space="preserve"> Managing and facilitating education/training and competency of less experienced team members</w:t>
            </w:r>
          </w:p>
        </w:tc>
        <w:tc>
          <w:tcPr>
            <w:tcW w:w="1562" w:type="dxa"/>
            <w:shd w:val="clear" w:color="auto" w:fill="FFFFFF" w:themeFill="background1"/>
          </w:tcPr>
          <w:p w14:paraId="72C00EE6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D08714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7EECE5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7D7BEA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DFCED3A" w14:textId="2101DD28" w:rsidR="00636CD2" w:rsidRDefault="005201C5" w:rsidP="005201C5">
            <w:pPr>
              <w:ind w:left="360"/>
            </w:pPr>
            <w:r>
              <w:t xml:space="preserve">PEL30.  </w:t>
            </w:r>
            <w:r w:rsidR="00636CD2">
              <w:t xml:space="preserve">Supporting and developing policies related to inappropriate interventions and unprofessional practice </w:t>
            </w:r>
          </w:p>
        </w:tc>
        <w:tc>
          <w:tcPr>
            <w:tcW w:w="1562" w:type="dxa"/>
            <w:shd w:val="clear" w:color="auto" w:fill="FFFFFF" w:themeFill="background1"/>
          </w:tcPr>
          <w:p w14:paraId="6B25B823" w14:textId="77777777" w:rsidR="00636CD2" w:rsidRDefault="00636CD2" w:rsidP="007F3EE0">
            <w:r>
              <w:t>Proficient</w:t>
            </w:r>
          </w:p>
          <w:p w14:paraId="2116107A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682D23D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3C857A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CA6D0F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AB98806" w14:textId="3E0CE4A1" w:rsidR="00636CD2" w:rsidRDefault="005201C5" w:rsidP="005201C5">
            <w:pPr>
              <w:ind w:left="360"/>
            </w:pPr>
            <w:r>
              <w:t xml:space="preserve">PEL31.  </w:t>
            </w:r>
            <w:r w:rsidR="00636CD2">
              <w:t>Contributing to the interdisciplinary team by acting as a consultant for other health care teams providing neonatal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2AA41E21" w14:textId="77777777" w:rsidR="00636CD2" w:rsidRDefault="00636CD2" w:rsidP="007F3EE0">
            <w:r>
              <w:t>Proficient</w:t>
            </w:r>
          </w:p>
          <w:p w14:paraId="7524AA8E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AB0103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6B910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D1ADC7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6AA97DF" w14:textId="0F68CF77" w:rsidR="00636CD2" w:rsidRDefault="005201C5" w:rsidP="005201C5">
            <w:pPr>
              <w:ind w:left="360"/>
            </w:pPr>
            <w:r>
              <w:t xml:space="preserve">PEL32.  </w:t>
            </w:r>
            <w:r w:rsidR="00636CD2">
              <w:t>Supporting or developing a conflict resolution policy</w:t>
            </w:r>
          </w:p>
        </w:tc>
        <w:tc>
          <w:tcPr>
            <w:tcW w:w="1562" w:type="dxa"/>
            <w:shd w:val="clear" w:color="auto" w:fill="FFFFFF" w:themeFill="background1"/>
          </w:tcPr>
          <w:p w14:paraId="09913C8D" w14:textId="77777777" w:rsidR="00636CD2" w:rsidRDefault="00636CD2" w:rsidP="007F3EE0">
            <w:r>
              <w:t>Proficient</w:t>
            </w:r>
          </w:p>
          <w:p w14:paraId="23CCAE7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E4EACE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B4BFC4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FBF0A7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A89319A" w14:textId="0C8E7254" w:rsidR="00636CD2" w:rsidRDefault="005201C5" w:rsidP="005201C5">
            <w:pPr>
              <w:ind w:left="360"/>
            </w:pPr>
            <w:r>
              <w:t xml:space="preserve">PEL33.  </w:t>
            </w:r>
            <w:r w:rsidR="00636CD2">
              <w:t xml:space="preserve"> Organizing the process of clinical handovers and documentation policies</w:t>
            </w:r>
          </w:p>
        </w:tc>
        <w:tc>
          <w:tcPr>
            <w:tcW w:w="1562" w:type="dxa"/>
            <w:shd w:val="clear" w:color="auto" w:fill="FFFFFF" w:themeFill="background1"/>
          </w:tcPr>
          <w:p w14:paraId="6C40AF65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895965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DB5BA7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A0F2F9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F009FA5" w14:textId="0BDE3C37" w:rsidR="00636CD2" w:rsidRDefault="005201C5" w:rsidP="005201C5">
            <w:pPr>
              <w:ind w:left="360"/>
            </w:pPr>
            <w:r>
              <w:t xml:space="preserve">PEL34.  </w:t>
            </w:r>
            <w:r w:rsidR="00636CD2">
              <w:t>Facilitating resolution of ethical dilemmas by mediation or conflict resolution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25F92388" w14:textId="77777777" w:rsidR="00636CD2" w:rsidRDefault="00636CD2" w:rsidP="007F3EE0">
            <w:r>
              <w:t xml:space="preserve">Proficient </w:t>
            </w:r>
          </w:p>
          <w:p w14:paraId="61D4E0C9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EC06AB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6C9E2D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D4CE0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3A1683A" w14:textId="60507F77" w:rsidR="00636CD2" w:rsidRDefault="005201C5" w:rsidP="005201C5">
            <w:pPr>
              <w:ind w:left="360"/>
            </w:pPr>
            <w:r>
              <w:t xml:space="preserve">PEL35.  </w:t>
            </w:r>
            <w:r w:rsidR="00636CD2">
              <w:t>Advocating for the development of or adherence to a code of ethics for neonatal nurses within the country context</w:t>
            </w:r>
          </w:p>
        </w:tc>
        <w:tc>
          <w:tcPr>
            <w:tcW w:w="1562" w:type="dxa"/>
            <w:shd w:val="clear" w:color="auto" w:fill="FFFFFF" w:themeFill="background1"/>
          </w:tcPr>
          <w:p w14:paraId="12287801" w14:textId="77777777" w:rsidR="00636CD2" w:rsidRDefault="00636CD2" w:rsidP="007F3EE0">
            <w:r>
              <w:t>Proficient</w:t>
            </w:r>
          </w:p>
          <w:p w14:paraId="35906673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FB72A6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0E3CA4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BF2560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57F1C002" w14:textId="77777777" w:rsidR="00636CD2" w:rsidRDefault="00636CD2" w:rsidP="007F3EE0">
            <w:pPr>
              <w:pStyle w:val="ListParagraph"/>
            </w:pPr>
            <w:r>
              <w:t>Leadership and Teamwork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705FED28" w14:textId="77777777" w:rsidR="00636CD2" w:rsidRDefault="00636CD2" w:rsidP="007F3EE0"/>
        </w:tc>
        <w:tc>
          <w:tcPr>
            <w:tcW w:w="1453" w:type="dxa"/>
            <w:shd w:val="clear" w:color="auto" w:fill="D0CECE" w:themeFill="background2" w:themeFillShade="E6"/>
          </w:tcPr>
          <w:p w14:paraId="2B1A0EF8" w14:textId="77777777" w:rsidR="00636CD2" w:rsidRDefault="00636CD2" w:rsidP="007F3EE0"/>
        </w:tc>
        <w:tc>
          <w:tcPr>
            <w:tcW w:w="1496" w:type="dxa"/>
            <w:shd w:val="clear" w:color="auto" w:fill="D0CECE" w:themeFill="background2" w:themeFillShade="E6"/>
          </w:tcPr>
          <w:p w14:paraId="21BD0840" w14:textId="7415C98C" w:rsidR="00636CD2" w:rsidRDefault="00636CD2" w:rsidP="00AA03B5">
            <w:pPr>
              <w:pStyle w:val="ListParagraph"/>
              <w:numPr>
                <w:ilvl w:val="0"/>
                <w:numId w:val="47"/>
              </w:numPr>
            </w:pPr>
            <w:r>
              <w:t xml:space="preserve">    2      3</w:t>
            </w:r>
          </w:p>
        </w:tc>
      </w:tr>
      <w:tr w:rsidR="00636CD2" w14:paraId="15B2EC5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ADABE54" w14:textId="19752323" w:rsidR="00636CD2" w:rsidRDefault="00AA03B5" w:rsidP="002C24F6">
            <w:pPr>
              <w:ind w:left="260" w:hanging="260"/>
            </w:pPr>
            <w:r>
              <w:t xml:space="preserve">      LT1.  </w:t>
            </w:r>
            <w:r w:rsidR="00636CD2">
              <w:t xml:space="preserve">Collaborating with a mentor to provide a rapid response when a colleague requires assistance </w:t>
            </w:r>
          </w:p>
        </w:tc>
        <w:tc>
          <w:tcPr>
            <w:tcW w:w="1562" w:type="dxa"/>
            <w:shd w:val="clear" w:color="auto" w:fill="FFFFFF" w:themeFill="background1"/>
          </w:tcPr>
          <w:p w14:paraId="44C4857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241F89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7EB37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AADD7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C217CAE" w14:textId="52E107AF" w:rsidR="00636CD2" w:rsidRPr="00AA03B5" w:rsidRDefault="00AA03B5" w:rsidP="002C24F6">
            <w:pPr>
              <w:ind w:left="350" w:hanging="350"/>
              <w:rPr>
                <w:b/>
                <w:bCs/>
              </w:rPr>
            </w:pPr>
            <w:r>
              <w:lastRenderedPageBreak/>
              <w:t xml:space="preserve">      LT2.  </w:t>
            </w:r>
            <w:r w:rsidR="00636CD2">
              <w:t>Observing how others develop flexible and creative approaches in challenging situations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7BB8E61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F5FFA1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00B0AD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7B345D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0004EB7" w14:textId="40F98C26" w:rsidR="00636CD2" w:rsidRDefault="00AA03B5" w:rsidP="002C24F6">
            <w:pPr>
              <w:ind w:left="350"/>
            </w:pPr>
            <w:r>
              <w:t xml:space="preserve">LT3.  </w:t>
            </w:r>
            <w:r w:rsidR="00636CD2">
              <w:t>Developing an awareness of the financial resources needed in the unit</w:t>
            </w:r>
          </w:p>
        </w:tc>
        <w:tc>
          <w:tcPr>
            <w:tcW w:w="1562" w:type="dxa"/>
            <w:shd w:val="clear" w:color="auto" w:fill="FFFFFF" w:themeFill="background1"/>
          </w:tcPr>
          <w:p w14:paraId="36D8ACCE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16A2B03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100D33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681CDE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38A00D3" w14:textId="048CA42F" w:rsidR="00636CD2" w:rsidRDefault="00AA03B5" w:rsidP="002C24F6">
            <w:pPr>
              <w:ind w:left="720" w:hanging="460"/>
            </w:pPr>
            <w:r>
              <w:t xml:space="preserve">LT4.  </w:t>
            </w:r>
            <w:r w:rsidR="00636CD2">
              <w:t xml:space="preserve"> Using resources appropriately</w:t>
            </w:r>
          </w:p>
        </w:tc>
        <w:tc>
          <w:tcPr>
            <w:tcW w:w="1562" w:type="dxa"/>
            <w:shd w:val="clear" w:color="auto" w:fill="FFFFFF" w:themeFill="background1"/>
          </w:tcPr>
          <w:p w14:paraId="004E645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A6C0E3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E6AE93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492697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CC4F88D" w14:textId="27C2D80A" w:rsidR="00636CD2" w:rsidRDefault="00AA03B5" w:rsidP="002C24F6">
            <w:pPr>
              <w:ind w:left="350" w:hanging="350"/>
            </w:pPr>
            <w:r>
              <w:t xml:space="preserve">     LT5.  </w:t>
            </w:r>
            <w:r w:rsidR="00636CD2">
              <w:t xml:space="preserve">Seeking advice from a proficient or expert nurse when the needs of the neonate/family require expertise beyond one’s own ability and qualifications </w:t>
            </w:r>
          </w:p>
        </w:tc>
        <w:tc>
          <w:tcPr>
            <w:tcW w:w="1562" w:type="dxa"/>
            <w:shd w:val="clear" w:color="auto" w:fill="FFFFFF" w:themeFill="background1"/>
          </w:tcPr>
          <w:p w14:paraId="4B8006B3" w14:textId="77777777" w:rsidR="00636CD2" w:rsidRDefault="00636CD2" w:rsidP="007F3EE0">
            <w:r>
              <w:t>Novice Competent</w:t>
            </w:r>
          </w:p>
        </w:tc>
        <w:tc>
          <w:tcPr>
            <w:tcW w:w="1453" w:type="dxa"/>
            <w:shd w:val="clear" w:color="auto" w:fill="FFFFFF" w:themeFill="background1"/>
          </w:tcPr>
          <w:p w14:paraId="098DD3D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104147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B4AA94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FE47EE0" w14:textId="6B189327" w:rsidR="00636CD2" w:rsidRDefault="00AA03B5" w:rsidP="00DE6751">
            <w:pPr>
              <w:ind w:left="260"/>
            </w:pPr>
            <w:r>
              <w:t xml:space="preserve">LT6.  </w:t>
            </w:r>
            <w:r w:rsidR="00636CD2">
              <w:t>Participating in the developmental and delivery of educational programs according to the level of knowledge</w:t>
            </w:r>
          </w:p>
        </w:tc>
        <w:tc>
          <w:tcPr>
            <w:tcW w:w="1562" w:type="dxa"/>
            <w:shd w:val="clear" w:color="auto" w:fill="FFFFFF" w:themeFill="background1"/>
          </w:tcPr>
          <w:p w14:paraId="2BE43B42" w14:textId="77777777" w:rsidR="00636CD2" w:rsidRDefault="00636CD2" w:rsidP="007F3EE0">
            <w:r>
              <w:t>Proficient</w:t>
            </w:r>
          </w:p>
          <w:p w14:paraId="6DC20B6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83C194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4A28EB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CCCD1E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A4BC5C1" w14:textId="0BE8A2C7" w:rsidR="00636CD2" w:rsidRDefault="00AA03B5" w:rsidP="00DE6751">
            <w:pPr>
              <w:ind w:left="350"/>
            </w:pPr>
            <w:r>
              <w:t xml:space="preserve">LT7.  </w:t>
            </w:r>
            <w:r w:rsidR="00636CD2">
              <w:t>Fostering an environment of learning for self and others</w:t>
            </w:r>
          </w:p>
        </w:tc>
        <w:tc>
          <w:tcPr>
            <w:tcW w:w="1562" w:type="dxa"/>
            <w:shd w:val="clear" w:color="auto" w:fill="FFFFFF" w:themeFill="background1"/>
          </w:tcPr>
          <w:p w14:paraId="77EE5E3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EA173C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2E315E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83A3AB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89D7C96" w14:textId="7CBE7EF8" w:rsidR="00636CD2" w:rsidRDefault="00AA03B5" w:rsidP="002D6A12">
            <w:pPr>
              <w:ind w:left="350"/>
            </w:pPr>
            <w:r>
              <w:t xml:space="preserve">LT8.  </w:t>
            </w:r>
            <w:r w:rsidR="00636CD2">
              <w:t xml:space="preserve"> Actively taking part in the organization and delivery of care when neonatal transfers are required</w:t>
            </w:r>
          </w:p>
        </w:tc>
        <w:tc>
          <w:tcPr>
            <w:tcW w:w="1562" w:type="dxa"/>
            <w:shd w:val="clear" w:color="auto" w:fill="FFFFFF" w:themeFill="background1"/>
          </w:tcPr>
          <w:p w14:paraId="6CC14F05" w14:textId="77777777" w:rsidR="00636CD2" w:rsidRDefault="00636CD2" w:rsidP="007F3EE0">
            <w:r>
              <w:t>Proficient</w:t>
            </w:r>
          </w:p>
          <w:p w14:paraId="4F016C6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4A963F3" w14:textId="77777777" w:rsidR="00636CD2" w:rsidRDefault="00636CD2" w:rsidP="007F3EE0">
            <w:r>
              <w:t>I, 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16C064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D4A54F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CEC8096" w14:textId="4BE9189B" w:rsidR="00636CD2" w:rsidRDefault="00AA03B5" w:rsidP="002D6A12">
            <w:pPr>
              <w:ind w:left="440" w:hanging="440"/>
            </w:pPr>
            <w:r>
              <w:t xml:space="preserve">        LT.9.  </w:t>
            </w:r>
            <w:r w:rsidR="00636CD2">
              <w:t xml:space="preserve">Contributing to quality improvement and change management </w:t>
            </w:r>
          </w:p>
        </w:tc>
        <w:tc>
          <w:tcPr>
            <w:tcW w:w="1562" w:type="dxa"/>
            <w:shd w:val="clear" w:color="auto" w:fill="FFFFFF" w:themeFill="background1"/>
          </w:tcPr>
          <w:p w14:paraId="280DD41C" w14:textId="77777777" w:rsidR="00636CD2" w:rsidRDefault="00636CD2" w:rsidP="007F3EE0">
            <w:r>
              <w:t>Proficient</w:t>
            </w:r>
          </w:p>
          <w:p w14:paraId="358EF2F1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80AC6F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07ED8A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71724B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7AB2AFB" w14:textId="49B7D074" w:rsidR="00636CD2" w:rsidRDefault="00AA03B5" w:rsidP="002D6A12">
            <w:pPr>
              <w:ind w:left="350"/>
            </w:pPr>
            <w:r>
              <w:t xml:space="preserve">LT10.  </w:t>
            </w:r>
            <w:r w:rsidR="00636CD2">
              <w:t xml:space="preserve"> Leading and accepting responsibility for the orientation of new colleagues as part of the professional role</w:t>
            </w:r>
          </w:p>
        </w:tc>
        <w:tc>
          <w:tcPr>
            <w:tcW w:w="1562" w:type="dxa"/>
            <w:shd w:val="clear" w:color="auto" w:fill="FFFFFF" w:themeFill="background1"/>
          </w:tcPr>
          <w:p w14:paraId="6C9C942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DECAC7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BA1BE8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96E0CF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DE7B0D5" w14:textId="4ACE80FB" w:rsidR="00636CD2" w:rsidRDefault="00AA03B5" w:rsidP="002D6A12">
            <w:pPr>
              <w:ind w:left="350"/>
            </w:pPr>
            <w:r>
              <w:t xml:space="preserve">LT11.  </w:t>
            </w:r>
            <w:r w:rsidR="00636CD2">
              <w:t xml:space="preserve"> Encouraging a culture of learning and providing opportunities for others to expand skills in the clinical area</w:t>
            </w:r>
          </w:p>
        </w:tc>
        <w:tc>
          <w:tcPr>
            <w:tcW w:w="1562" w:type="dxa"/>
            <w:shd w:val="clear" w:color="auto" w:fill="FFFFFF" w:themeFill="background1"/>
          </w:tcPr>
          <w:p w14:paraId="2C77B1FF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6F45C9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90648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5ECD3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DF49C8C" w14:textId="08B39D04" w:rsidR="00636CD2" w:rsidRDefault="00AA03B5" w:rsidP="002D6A12">
            <w:pPr>
              <w:ind w:left="350"/>
            </w:pPr>
            <w:r>
              <w:t xml:space="preserve">LT12.  </w:t>
            </w:r>
            <w:r w:rsidR="00636CD2">
              <w:t xml:space="preserve"> Supporting and promoting an environment that facilitates cultural sensitivity</w:t>
            </w:r>
          </w:p>
        </w:tc>
        <w:tc>
          <w:tcPr>
            <w:tcW w:w="1562" w:type="dxa"/>
            <w:shd w:val="clear" w:color="auto" w:fill="FFFFFF" w:themeFill="background1"/>
          </w:tcPr>
          <w:p w14:paraId="2C269CD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05CF42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90F272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94EDE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0F408C8" w14:textId="5DFF4B1A" w:rsidR="00636CD2" w:rsidRDefault="00AA03B5" w:rsidP="002D6A12">
            <w:pPr>
              <w:ind w:left="350"/>
            </w:pPr>
            <w:r>
              <w:t xml:space="preserve">LT13.  </w:t>
            </w:r>
            <w:r w:rsidR="00636CD2">
              <w:t xml:space="preserve"> Encouraging a positive work environment and recognizing when work levels exceed safe limits</w:t>
            </w:r>
          </w:p>
        </w:tc>
        <w:tc>
          <w:tcPr>
            <w:tcW w:w="1562" w:type="dxa"/>
            <w:shd w:val="clear" w:color="auto" w:fill="FFFFFF" w:themeFill="background1"/>
          </w:tcPr>
          <w:p w14:paraId="4D01AAE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40686B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96AB45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D28805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577ACA1" w14:textId="55BCA12D" w:rsidR="00636CD2" w:rsidRDefault="00AA03B5" w:rsidP="002D6A12">
            <w:pPr>
              <w:ind w:left="350"/>
            </w:pPr>
            <w:r>
              <w:t xml:space="preserve">LT14.  </w:t>
            </w:r>
            <w:r w:rsidR="00636CD2">
              <w:t>Coordinating team support in crisis and challenging clinical situations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1B26840B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FA44E8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D652AD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0E6068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5D0A9CD" w14:textId="4570CBEB" w:rsidR="00636CD2" w:rsidRDefault="00AA03B5" w:rsidP="00AA03B5">
            <w:pPr>
              <w:ind w:left="720"/>
            </w:pPr>
            <w:r>
              <w:lastRenderedPageBreak/>
              <w:t xml:space="preserve">LT15.  </w:t>
            </w:r>
            <w:r w:rsidR="00636CD2">
              <w:t xml:space="preserve"> Providing professional leadership, facilitating change, and participating in neonatal unit management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410F04A6" w14:textId="77777777" w:rsidR="00636CD2" w:rsidRDefault="00636CD2" w:rsidP="007F3EE0">
            <w:r>
              <w:t>Proficient</w:t>
            </w:r>
          </w:p>
          <w:p w14:paraId="783232B6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8D06B3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AE545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EE9D3C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396994E" w14:textId="69E8C717" w:rsidR="00636CD2" w:rsidRDefault="00AA03B5" w:rsidP="00AA03B5">
            <w:pPr>
              <w:ind w:left="720"/>
            </w:pPr>
            <w:r>
              <w:t xml:space="preserve">LT16.  </w:t>
            </w:r>
            <w:r w:rsidR="00636CD2">
              <w:t xml:space="preserve"> Developing action plans utilized to address areas that require improvement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03841AD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E061A84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B34428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B6F8A5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B6EF1E7" w14:textId="4DFAEFB1" w:rsidR="00636CD2" w:rsidRDefault="00AA03B5" w:rsidP="00AA03B5">
            <w:pPr>
              <w:ind w:left="720"/>
            </w:pPr>
            <w:r>
              <w:t xml:space="preserve">LT17.  </w:t>
            </w:r>
            <w:r w:rsidR="00636CD2">
              <w:t xml:space="preserve"> Serving on a hospital committee or board</w:t>
            </w:r>
          </w:p>
        </w:tc>
        <w:tc>
          <w:tcPr>
            <w:tcW w:w="1562" w:type="dxa"/>
            <w:shd w:val="clear" w:color="auto" w:fill="FFFFFF" w:themeFill="background1"/>
          </w:tcPr>
          <w:p w14:paraId="4A431EFB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C086AE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9F948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2A89FA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11BB23A" w14:textId="1172D0DE" w:rsidR="00636CD2" w:rsidRDefault="00AA03B5" w:rsidP="00AA03B5">
            <w:pPr>
              <w:ind w:left="720"/>
            </w:pPr>
            <w:r>
              <w:t xml:space="preserve">LT.18.  </w:t>
            </w:r>
            <w:r w:rsidR="00636CD2">
              <w:t xml:space="preserve"> Networking and maintaining relationships with other professionals outside the neonatal unit</w:t>
            </w:r>
          </w:p>
        </w:tc>
        <w:tc>
          <w:tcPr>
            <w:tcW w:w="1562" w:type="dxa"/>
            <w:shd w:val="clear" w:color="auto" w:fill="FFFFFF" w:themeFill="background1"/>
          </w:tcPr>
          <w:p w14:paraId="4E914DD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764D54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255DA6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D1B7CC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A0265CC" w14:textId="068ADB65" w:rsidR="00636CD2" w:rsidRDefault="00AA03B5" w:rsidP="00AA03B5">
            <w:pPr>
              <w:ind w:left="720"/>
            </w:pPr>
            <w:r>
              <w:t xml:space="preserve">LT19.  </w:t>
            </w:r>
            <w:r w:rsidR="00636CD2">
              <w:t>Proposing policy and service changes</w:t>
            </w:r>
          </w:p>
        </w:tc>
        <w:tc>
          <w:tcPr>
            <w:tcW w:w="1562" w:type="dxa"/>
            <w:shd w:val="clear" w:color="auto" w:fill="FFFFFF" w:themeFill="background1"/>
          </w:tcPr>
          <w:p w14:paraId="0908148F" w14:textId="77777777" w:rsidR="00636CD2" w:rsidRDefault="00636CD2" w:rsidP="007F3EE0">
            <w:r>
              <w:t>Proficient</w:t>
            </w:r>
          </w:p>
          <w:p w14:paraId="16097670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4115AE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8D98DA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7CC4A1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28DF072" w14:textId="05FD3AE7" w:rsidR="00636CD2" w:rsidRDefault="00AA03B5" w:rsidP="00AA03B5">
            <w:pPr>
              <w:ind w:left="720"/>
            </w:pPr>
            <w:r>
              <w:t xml:space="preserve">LT20.  </w:t>
            </w:r>
            <w:r w:rsidR="00636CD2">
              <w:t>Arranging or requesting debriefing sessions as appropriate</w:t>
            </w:r>
          </w:p>
        </w:tc>
        <w:tc>
          <w:tcPr>
            <w:tcW w:w="1562" w:type="dxa"/>
            <w:shd w:val="clear" w:color="auto" w:fill="FFFFFF" w:themeFill="background1"/>
          </w:tcPr>
          <w:p w14:paraId="7A4E3AA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62DE2F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96877E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D0C81D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342E2D2" w14:textId="217B9BEE" w:rsidR="00636CD2" w:rsidRDefault="00AA03B5" w:rsidP="00584E4D">
            <w:pPr>
              <w:ind w:left="710" w:hanging="710"/>
            </w:pPr>
            <w:r>
              <w:t xml:space="preserve">              LT.21.  </w:t>
            </w:r>
            <w:r w:rsidR="00636CD2">
              <w:t>Facilitating and planning conflict resolution preparation and training for team members</w:t>
            </w:r>
          </w:p>
        </w:tc>
        <w:tc>
          <w:tcPr>
            <w:tcW w:w="1562" w:type="dxa"/>
            <w:shd w:val="clear" w:color="auto" w:fill="FFFFFF" w:themeFill="background1"/>
          </w:tcPr>
          <w:p w14:paraId="380447F0" w14:textId="77777777" w:rsidR="00636CD2" w:rsidRDefault="00636CD2" w:rsidP="007F3EE0">
            <w:r>
              <w:t>Proficient</w:t>
            </w:r>
          </w:p>
          <w:p w14:paraId="17489E21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7E71D98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867469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BBF4E9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3DE3DFF" w14:textId="03E4EAA9" w:rsidR="00636CD2" w:rsidRDefault="00AA03B5" w:rsidP="00AA03B5">
            <w:pPr>
              <w:ind w:left="720"/>
            </w:pPr>
            <w:r>
              <w:t xml:space="preserve">LT22.  </w:t>
            </w:r>
            <w:r w:rsidR="00636CD2">
              <w:t xml:space="preserve">Ensuring that neonatal care includes interdisciplinary staff and the family </w:t>
            </w:r>
          </w:p>
        </w:tc>
        <w:tc>
          <w:tcPr>
            <w:tcW w:w="1562" w:type="dxa"/>
            <w:shd w:val="clear" w:color="auto" w:fill="FFFFFF" w:themeFill="background1"/>
          </w:tcPr>
          <w:p w14:paraId="6FFD232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D3A3588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D247C3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C5CF9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5359D57" w14:textId="3B820B9B" w:rsidR="00636CD2" w:rsidRDefault="00AA03B5" w:rsidP="00AA03B5">
            <w:pPr>
              <w:ind w:left="720"/>
            </w:pPr>
            <w:r>
              <w:t xml:space="preserve">LT23.  </w:t>
            </w:r>
            <w:r w:rsidR="00636CD2">
              <w:t xml:space="preserve"> Utilizing knowledge of public policy to influence programs impacting neonatal nursing</w:t>
            </w:r>
          </w:p>
        </w:tc>
        <w:tc>
          <w:tcPr>
            <w:tcW w:w="1562" w:type="dxa"/>
            <w:shd w:val="clear" w:color="auto" w:fill="FFFFFF" w:themeFill="background1"/>
          </w:tcPr>
          <w:p w14:paraId="44E1E0D5" w14:textId="77777777" w:rsidR="00636CD2" w:rsidRDefault="00636CD2" w:rsidP="007F3EE0">
            <w:r>
              <w:t>Proficient</w:t>
            </w:r>
          </w:p>
          <w:p w14:paraId="287B172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5333F55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A115A6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5697A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DB9100B" w14:textId="6AC76CA3" w:rsidR="00636CD2" w:rsidRDefault="00AA03B5" w:rsidP="00AA03B5">
            <w:pPr>
              <w:ind w:left="720"/>
            </w:pPr>
            <w:r>
              <w:t xml:space="preserve">LT24.  </w:t>
            </w:r>
            <w:r w:rsidR="00636CD2">
              <w:t xml:space="preserve"> Establishing new strategies and polices for neonatal care at local and national levels</w:t>
            </w:r>
          </w:p>
        </w:tc>
        <w:tc>
          <w:tcPr>
            <w:tcW w:w="1562" w:type="dxa"/>
            <w:shd w:val="clear" w:color="auto" w:fill="FFFFFF" w:themeFill="background1"/>
          </w:tcPr>
          <w:p w14:paraId="1FA96771" w14:textId="77777777" w:rsidR="00636CD2" w:rsidRDefault="00636CD2" w:rsidP="007F3EE0">
            <w:r>
              <w:t>Proficient</w:t>
            </w:r>
          </w:p>
          <w:p w14:paraId="40F20DA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1038575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23AAA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F57F9E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30459A7" w14:textId="4F20B5B5" w:rsidR="00636CD2" w:rsidRDefault="00AA03B5" w:rsidP="00AA03B5">
            <w:pPr>
              <w:ind w:left="720"/>
            </w:pPr>
            <w:r>
              <w:t xml:space="preserve">LT25.  </w:t>
            </w:r>
            <w:r w:rsidR="00636CD2">
              <w:t xml:space="preserve"> Seeking advice when the needs of the neonate/family require expertise beyond one’s own ability and qualifications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48F024C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FC08ABD" w14:textId="77777777" w:rsidR="00636CD2" w:rsidRDefault="00636CD2" w:rsidP="007F3EE0">
            <w:r>
              <w:t>I, 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8974C5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987EE4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D1BB08C" w14:textId="392CE4B5" w:rsidR="00636CD2" w:rsidRDefault="00AA03B5" w:rsidP="00AA03B5">
            <w:pPr>
              <w:ind w:left="720"/>
            </w:pPr>
            <w:r>
              <w:t xml:space="preserve">LT26.  </w:t>
            </w:r>
            <w:r w:rsidR="00636CD2">
              <w:t xml:space="preserve"> Accepting responsibility for policy and guideline review and update</w:t>
            </w:r>
          </w:p>
        </w:tc>
        <w:tc>
          <w:tcPr>
            <w:tcW w:w="1562" w:type="dxa"/>
            <w:shd w:val="clear" w:color="auto" w:fill="FFFFFF" w:themeFill="background1"/>
          </w:tcPr>
          <w:p w14:paraId="1A50AE3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4387F8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6800D3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32B35A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ECC8724" w14:textId="0BE268C6" w:rsidR="00636CD2" w:rsidRDefault="00AA03B5" w:rsidP="00AA03B5">
            <w:pPr>
              <w:ind w:left="720"/>
            </w:pPr>
            <w:r>
              <w:t xml:space="preserve">LT27.  </w:t>
            </w:r>
            <w:r w:rsidR="00636CD2">
              <w:t xml:space="preserve"> Evaluating models of care delivery to accommodate nursing and neonatal acuity levels</w:t>
            </w:r>
          </w:p>
        </w:tc>
        <w:tc>
          <w:tcPr>
            <w:tcW w:w="1562" w:type="dxa"/>
            <w:shd w:val="clear" w:color="auto" w:fill="FFFFFF" w:themeFill="background1"/>
          </w:tcPr>
          <w:p w14:paraId="57691AC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6357F6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D64E82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FB3C1C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4BB60988" w14:textId="77777777" w:rsidR="00636CD2" w:rsidRDefault="00636CD2" w:rsidP="007F3EE0">
            <w:pPr>
              <w:pStyle w:val="ListParagraph"/>
              <w:ind w:left="1080"/>
            </w:pPr>
            <w:r>
              <w:lastRenderedPageBreak/>
              <w:t>Infant- Family-Centered Developmental Care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21987349" w14:textId="77777777" w:rsidR="00636CD2" w:rsidRDefault="00636CD2" w:rsidP="007F3EE0"/>
        </w:tc>
        <w:tc>
          <w:tcPr>
            <w:tcW w:w="1453" w:type="dxa"/>
            <w:shd w:val="clear" w:color="auto" w:fill="D0CECE" w:themeFill="background2" w:themeFillShade="E6"/>
          </w:tcPr>
          <w:p w14:paraId="708B78EE" w14:textId="77777777" w:rsidR="00636CD2" w:rsidRDefault="00636CD2" w:rsidP="007F3EE0"/>
        </w:tc>
        <w:tc>
          <w:tcPr>
            <w:tcW w:w="1496" w:type="dxa"/>
            <w:shd w:val="clear" w:color="auto" w:fill="D0CECE" w:themeFill="background2" w:themeFillShade="E6"/>
          </w:tcPr>
          <w:p w14:paraId="31AB3241" w14:textId="77777777" w:rsidR="00636CD2" w:rsidRDefault="00636CD2" w:rsidP="007F3EE0">
            <w:r>
              <w:t>1     2      3</w:t>
            </w:r>
          </w:p>
        </w:tc>
      </w:tr>
      <w:tr w:rsidR="00636CD2" w14:paraId="698EB2E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E1CD04B" w14:textId="7D7B5D47" w:rsidR="00636CD2" w:rsidRDefault="004F44FF" w:rsidP="004F44FF">
            <w:pPr>
              <w:ind w:left="1080"/>
            </w:pPr>
            <w:r>
              <w:t xml:space="preserve">FCC1.  </w:t>
            </w:r>
            <w:r w:rsidR="00636CD2">
              <w:t xml:space="preserve">Practicing infant- family-centered developmental care • Observing mentor’s use of systems’ knowledge and resources to negotiate optimal continuum of care for the neonate and family • Articulating an awareness of stress placed on families and providing appropriate support </w:t>
            </w:r>
          </w:p>
        </w:tc>
        <w:tc>
          <w:tcPr>
            <w:tcW w:w="1562" w:type="dxa"/>
            <w:shd w:val="clear" w:color="auto" w:fill="FFFFFF" w:themeFill="background1"/>
          </w:tcPr>
          <w:p w14:paraId="326FBC8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39FE3C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7F127C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638300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2727D65" w14:textId="579B5C5F" w:rsidR="00636CD2" w:rsidRDefault="004F44FF" w:rsidP="004F44FF">
            <w:pPr>
              <w:ind w:left="1080"/>
            </w:pPr>
            <w:r>
              <w:t xml:space="preserve">FCC2.  </w:t>
            </w:r>
            <w:r w:rsidR="00636CD2">
              <w:t>Giving accurate and timely communication to the family guided by a mentor</w:t>
            </w:r>
          </w:p>
        </w:tc>
        <w:tc>
          <w:tcPr>
            <w:tcW w:w="1562" w:type="dxa"/>
            <w:shd w:val="clear" w:color="auto" w:fill="FFFFFF" w:themeFill="background1"/>
          </w:tcPr>
          <w:p w14:paraId="1D4162FC" w14:textId="77777777" w:rsidR="00636CD2" w:rsidRDefault="00636CD2" w:rsidP="007F3EE0">
            <w:r>
              <w:t>Novice</w:t>
            </w:r>
          </w:p>
          <w:p w14:paraId="707F2879" w14:textId="77777777" w:rsidR="00636CD2" w:rsidRDefault="00636CD2" w:rsidP="007F3EE0">
            <w:r>
              <w:t>Advance Beginner</w:t>
            </w:r>
          </w:p>
        </w:tc>
        <w:tc>
          <w:tcPr>
            <w:tcW w:w="1453" w:type="dxa"/>
            <w:shd w:val="clear" w:color="auto" w:fill="FFFFFF" w:themeFill="background1"/>
          </w:tcPr>
          <w:p w14:paraId="59409C5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EBBD07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E141FF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4985AFB" w14:textId="6C6C947D" w:rsidR="00636CD2" w:rsidRDefault="004F44FF" w:rsidP="004F44FF">
            <w:pPr>
              <w:ind w:left="1080"/>
            </w:pPr>
            <w:r>
              <w:t xml:space="preserve">FCC3.  </w:t>
            </w:r>
            <w:r w:rsidR="00636CD2">
              <w:t xml:space="preserve"> Observing strategies that encourage and maintain the participation of the family in the planning, delivering, and evaluating neonatal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73E73D7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92E598D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22E1C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044702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51A4C38" w14:textId="25882077" w:rsidR="00636CD2" w:rsidRDefault="004F44FF" w:rsidP="004F44FF">
            <w:pPr>
              <w:ind w:left="1080"/>
            </w:pPr>
            <w:r>
              <w:t xml:space="preserve">FCC4.  </w:t>
            </w:r>
            <w:r w:rsidR="00636CD2">
              <w:t>Recognizing opportunities for bonding and attachment for the family and neonate</w:t>
            </w:r>
          </w:p>
        </w:tc>
        <w:tc>
          <w:tcPr>
            <w:tcW w:w="1562" w:type="dxa"/>
            <w:shd w:val="clear" w:color="auto" w:fill="FFFFFF" w:themeFill="background1"/>
          </w:tcPr>
          <w:p w14:paraId="0CEB013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E9AAB5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EAD0F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CDD282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C8FA763" w14:textId="5E6A0C3C" w:rsidR="00636CD2" w:rsidRDefault="004F44FF" w:rsidP="004F44FF">
            <w:pPr>
              <w:ind w:left="1080"/>
            </w:pPr>
            <w:r>
              <w:t xml:space="preserve">FCC5.  </w:t>
            </w:r>
            <w:r w:rsidR="00636CD2">
              <w:t xml:space="preserve"> Recognizing the need for continuity of care to build a professional relationship with family and where possible adhere to continuity of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5E1580A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9F50132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73BD16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1C285B2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B5AEBF7" w14:textId="342A5DD8" w:rsidR="00636CD2" w:rsidRDefault="004F44FF" w:rsidP="004F44FF">
            <w:pPr>
              <w:ind w:left="1080"/>
            </w:pPr>
            <w:r>
              <w:t xml:space="preserve">FCC6.  </w:t>
            </w:r>
            <w:r w:rsidR="00636CD2">
              <w:t xml:space="preserve"> Documenting and recording the care input from the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5A1B1D4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D3DF4C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E3FF3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959D4E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E8FD7A7" w14:textId="1B43D3B7" w:rsidR="00636CD2" w:rsidRDefault="004F44FF" w:rsidP="004F44FF">
            <w:pPr>
              <w:ind w:left="1080"/>
            </w:pPr>
            <w:r>
              <w:t xml:space="preserve">FCC7.  </w:t>
            </w:r>
            <w:r w:rsidR="00636CD2">
              <w:t xml:space="preserve"> Developing a high level of sensitivity to identify individuality and the cultural needs of the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4F51014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1AAD1F0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144D98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71E456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64978FC" w14:textId="3EA40751" w:rsidR="00636CD2" w:rsidRDefault="004F44FF" w:rsidP="004F44FF">
            <w:pPr>
              <w:ind w:left="1080"/>
            </w:pPr>
            <w:r>
              <w:t xml:space="preserve">FCC8.  </w:t>
            </w:r>
            <w:r w:rsidR="00636CD2">
              <w:t xml:space="preserve"> Following educational programs developed to meet the educational needs of the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5BB337E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575A43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D2A9EE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78C64D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F5A5412" w14:textId="436FC249" w:rsidR="00636CD2" w:rsidRDefault="004F44FF" w:rsidP="004F44FF">
            <w:pPr>
              <w:ind w:left="1080"/>
            </w:pPr>
            <w:r>
              <w:t xml:space="preserve">FCC9.  </w:t>
            </w:r>
            <w:r w:rsidR="00636CD2">
              <w:t xml:space="preserve"> Refraining from disclosure of information to any interested parties without prior family consent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6757F87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4E4342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1B212E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C1A62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004562F" w14:textId="46ECD532" w:rsidR="00636CD2" w:rsidRDefault="004F44FF" w:rsidP="004F44FF">
            <w:pPr>
              <w:ind w:left="1080"/>
            </w:pPr>
            <w:r>
              <w:lastRenderedPageBreak/>
              <w:t xml:space="preserve">FCC10.  </w:t>
            </w:r>
            <w:r w:rsidR="00636CD2">
              <w:t xml:space="preserve"> Applying knowledge of how to support families receiving distressing information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416AFBA7" w14:textId="77777777" w:rsidR="00636CD2" w:rsidRDefault="00636CD2" w:rsidP="007F3EE0">
            <w:r>
              <w:t>Proficient</w:t>
            </w:r>
          </w:p>
          <w:p w14:paraId="40450073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22F07C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14957F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AB1926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110222C" w14:textId="6088D864" w:rsidR="00636CD2" w:rsidRDefault="004F44FF" w:rsidP="004F44FF">
            <w:pPr>
              <w:ind w:left="1080"/>
            </w:pPr>
            <w:r>
              <w:t xml:space="preserve">FCC11.  </w:t>
            </w:r>
            <w:r w:rsidR="00636CD2">
              <w:t xml:space="preserve">Understanding and applying supportive developmental care interventions </w:t>
            </w:r>
          </w:p>
        </w:tc>
        <w:tc>
          <w:tcPr>
            <w:tcW w:w="1562" w:type="dxa"/>
            <w:shd w:val="clear" w:color="auto" w:fill="FFFFFF" w:themeFill="background1"/>
          </w:tcPr>
          <w:p w14:paraId="12FBE36E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450A6B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51967D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C29184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9493C99" w14:textId="517EC226" w:rsidR="00636CD2" w:rsidRDefault="004F44FF" w:rsidP="004F44FF">
            <w:pPr>
              <w:ind w:left="1080"/>
            </w:pPr>
            <w:r>
              <w:t xml:space="preserve">FCC12.  </w:t>
            </w:r>
            <w:r w:rsidR="00636CD2">
              <w:t xml:space="preserve"> Providing strategies that encourage and maintain the participation of the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19A69D9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7F95652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37149C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16AFD9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F95880D" w14:textId="7DD45A92" w:rsidR="00636CD2" w:rsidRDefault="004F44FF" w:rsidP="004F44FF">
            <w:pPr>
              <w:ind w:left="1080"/>
            </w:pPr>
            <w:r>
              <w:t xml:space="preserve">FCC13.  </w:t>
            </w:r>
            <w:r w:rsidR="00636CD2">
              <w:t xml:space="preserve"> Supporting all family integrated care strategies that support bonding and attachment for the neonate and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06914B4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F0142CD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E6C76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91830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B651112" w14:textId="093FDBFC" w:rsidR="00636CD2" w:rsidRDefault="004F44FF" w:rsidP="004F44FF">
            <w:pPr>
              <w:ind w:left="1080"/>
            </w:pPr>
            <w:r>
              <w:t xml:space="preserve">FCC14.  </w:t>
            </w:r>
            <w:r w:rsidR="00636CD2">
              <w:t xml:space="preserve"> Actively participating in and advocating for family education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0F4C8EF9" w14:textId="77777777" w:rsidR="00636CD2" w:rsidRDefault="00636CD2" w:rsidP="007F3EE0">
            <w:r>
              <w:t>Proficient</w:t>
            </w:r>
          </w:p>
          <w:p w14:paraId="0715991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29F98E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BA4FB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5B6573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E5CE2C2" w14:textId="4AEED877" w:rsidR="00636CD2" w:rsidRDefault="004F44FF" w:rsidP="004F44FF">
            <w:pPr>
              <w:ind w:left="1080"/>
            </w:pPr>
            <w:r>
              <w:t xml:space="preserve">FCC15.  </w:t>
            </w:r>
            <w:r w:rsidR="00636CD2">
              <w:t xml:space="preserve"> Communicating information to the family which may cause distress in a sensitive manner</w:t>
            </w:r>
          </w:p>
        </w:tc>
        <w:tc>
          <w:tcPr>
            <w:tcW w:w="1562" w:type="dxa"/>
            <w:shd w:val="clear" w:color="auto" w:fill="FFFFFF" w:themeFill="background1"/>
          </w:tcPr>
          <w:p w14:paraId="7C741B4B" w14:textId="77777777" w:rsidR="00636CD2" w:rsidRDefault="00636CD2" w:rsidP="007F3EE0">
            <w:r>
              <w:t>Proficient</w:t>
            </w:r>
          </w:p>
          <w:p w14:paraId="0D47FEF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E0D00C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3E4A5B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61913F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F3D9F71" w14:textId="6058CF26" w:rsidR="00636CD2" w:rsidRDefault="004F44FF" w:rsidP="004F44FF">
            <w:pPr>
              <w:ind w:left="1080"/>
            </w:pPr>
            <w:r>
              <w:t xml:space="preserve">FCC16.  </w:t>
            </w:r>
            <w:r w:rsidR="00636CD2">
              <w:t xml:space="preserve"> Accurately documenting and understanding the significance of neonatal data reporting to senior team members as required</w:t>
            </w:r>
          </w:p>
        </w:tc>
        <w:tc>
          <w:tcPr>
            <w:tcW w:w="1562" w:type="dxa"/>
            <w:shd w:val="clear" w:color="auto" w:fill="FFFFFF" w:themeFill="background1"/>
          </w:tcPr>
          <w:p w14:paraId="5A1A9B8C" w14:textId="77777777" w:rsidR="00636CD2" w:rsidRDefault="00636CD2" w:rsidP="007F3EE0">
            <w:r>
              <w:t xml:space="preserve">Competent Proficient </w:t>
            </w:r>
          </w:p>
          <w:p w14:paraId="49CE4078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88C2A0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435916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861F25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B1F8687" w14:textId="0BA3E96C" w:rsidR="00636CD2" w:rsidRDefault="004F44FF" w:rsidP="004F44FF">
            <w:pPr>
              <w:ind w:left="1080"/>
            </w:pPr>
            <w:r>
              <w:t xml:space="preserve">FCC17.  </w:t>
            </w:r>
            <w:r w:rsidR="00636CD2">
              <w:t xml:space="preserve"> </w:t>
            </w:r>
            <w:proofErr w:type="gramStart"/>
            <w:r w:rsidR="00636CD2">
              <w:t>Applying confidentiality at all times</w:t>
            </w:r>
            <w:proofErr w:type="gramEnd"/>
            <w:r w:rsidR="00636CD2">
              <w:t xml:space="preserve"> through clinical discussions and storage of neonatal/family information.</w:t>
            </w:r>
          </w:p>
        </w:tc>
        <w:tc>
          <w:tcPr>
            <w:tcW w:w="1562" w:type="dxa"/>
            <w:shd w:val="clear" w:color="auto" w:fill="FFFFFF" w:themeFill="background1"/>
          </w:tcPr>
          <w:p w14:paraId="6378D1C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D15300A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0E0BA9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EDD9FA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09BC1A4" w14:textId="0BCF6771" w:rsidR="00636CD2" w:rsidRDefault="004F44FF" w:rsidP="004F44FF">
            <w:pPr>
              <w:ind w:left="1080"/>
            </w:pPr>
            <w:r>
              <w:t xml:space="preserve">FCC18.  </w:t>
            </w:r>
            <w:r w:rsidR="00636CD2">
              <w:t xml:space="preserve">Facilitating the education of team members about brain physiology and the underlying principles of developmental care </w:t>
            </w:r>
          </w:p>
        </w:tc>
        <w:tc>
          <w:tcPr>
            <w:tcW w:w="1562" w:type="dxa"/>
            <w:shd w:val="clear" w:color="auto" w:fill="FFFFFF" w:themeFill="background1"/>
          </w:tcPr>
          <w:p w14:paraId="42605A9D" w14:textId="77777777" w:rsidR="00636CD2" w:rsidRDefault="00636CD2" w:rsidP="007F3EE0">
            <w:r>
              <w:t>Proficient</w:t>
            </w:r>
          </w:p>
          <w:p w14:paraId="05810F0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32B53A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034A65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823B2FB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741EFD5" w14:textId="6977D637" w:rsidR="00636CD2" w:rsidRDefault="004F44FF" w:rsidP="004F44FF">
            <w:pPr>
              <w:ind w:left="1080"/>
            </w:pPr>
            <w:r>
              <w:t xml:space="preserve">FCC19.  </w:t>
            </w:r>
            <w:r w:rsidR="00636CD2">
              <w:t>Communicating proficiently with collaborating teams, families, and others about neonatal status changes</w:t>
            </w:r>
          </w:p>
        </w:tc>
        <w:tc>
          <w:tcPr>
            <w:tcW w:w="1562" w:type="dxa"/>
            <w:shd w:val="clear" w:color="auto" w:fill="FFFFFF" w:themeFill="background1"/>
          </w:tcPr>
          <w:p w14:paraId="079A7A0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C48022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86B6E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6CA5F9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C9612B6" w14:textId="6A563206" w:rsidR="00636CD2" w:rsidRDefault="000F2730" w:rsidP="00584E4D">
            <w:pPr>
              <w:ind w:left="1070" w:hanging="1070"/>
            </w:pPr>
            <w:r>
              <w:t xml:space="preserve">                      </w:t>
            </w:r>
            <w:r w:rsidR="004F44FF">
              <w:t>FCC</w:t>
            </w:r>
            <w:r>
              <w:t xml:space="preserve">20.  </w:t>
            </w:r>
            <w:r w:rsidR="00636CD2">
              <w:t xml:space="preserve">Advocating for neonate </w:t>
            </w:r>
            <w:r w:rsidR="00584E4D">
              <w:t>and family</w:t>
            </w:r>
            <w:r w:rsidR="00636CD2">
              <w:t xml:space="preserve"> to influence decision-making and the plan of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2458B90E" w14:textId="77777777" w:rsidR="00636CD2" w:rsidRDefault="00636CD2" w:rsidP="007F3EE0">
            <w:r>
              <w:t>Competent Proficient</w:t>
            </w:r>
          </w:p>
          <w:p w14:paraId="7AC023BA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827880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F99B53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A02A9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CC2F94E" w14:textId="7A3E3F3C" w:rsidR="00636CD2" w:rsidRDefault="000F2730" w:rsidP="000F2730">
            <w:pPr>
              <w:ind w:left="1080"/>
            </w:pPr>
            <w:r>
              <w:lastRenderedPageBreak/>
              <w:t xml:space="preserve">FCC21.  </w:t>
            </w:r>
            <w:r w:rsidR="00636CD2">
              <w:t xml:space="preserve">Writing developmental care protocols, standards, and educational programs </w:t>
            </w:r>
          </w:p>
        </w:tc>
        <w:tc>
          <w:tcPr>
            <w:tcW w:w="1562" w:type="dxa"/>
            <w:shd w:val="clear" w:color="auto" w:fill="FFFFFF" w:themeFill="background1"/>
          </w:tcPr>
          <w:p w14:paraId="1EE2F510" w14:textId="77777777" w:rsidR="00636CD2" w:rsidRDefault="00636CD2" w:rsidP="007F3EE0">
            <w:r>
              <w:t>Proficient</w:t>
            </w:r>
          </w:p>
          <w:p w14:paraId="03E0247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8E448F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D0141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199BB7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88FF54B" w14:textId="3E482C65" w:rsidR="00636CD2" w:rsidRDefault="000F2730" w:rsidP="000F2730">
            <w:pPr>
              <w:ind w:left="1080"/>
            </w:pPr>
            <w:r>
              <w:t xml:space="preserve">FCC22.  </w:t>
            </w:r>
            <w:r w:rsidR="00636CD2">
              <w:t xml:space="preserve"> Strategically influencing policies and making effective family change through conferences, presentations, publication, or health policies</w:t>
            </w:r>
          </w:p>
        </w:tc>
        <w:tc>
          <w:tcPr>
            <w:tcW w:w="1562" w:type="dxa"/>
            <w:shd w:val="clear" w:color="auto" w:fill="FFFFFF" w:themeFill="background1"/>
          </w:tcPr>
          <w:p w14:paraId="25C22ECA" w14:textId="77777777" w:rsidR="00636CD2" w:rsidRDefault="00636CD2" w:rsidP="007F3EE0">
            <w:r>
              <w:t>Proficient</w:t>
            </w:r>
          </w:p>
          <w:p w14:paraId="2589CE7B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2C3090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F3DD17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6B33C2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1B99A2D" w14:textId="2B0EA196" w:rsidR="00636CD2" w:rsidRDefault="000F2730" w:rsidP="00584E4D">
            <w:pPr>
              <w:ind w:left="1160" w:hanging="810"/>
            </w:pPr>
            <w:r>
              <w:t xml:space="preserve">                FCC23.  </w:t>
            </w:r>
            <w:r w:rsidR="00636CD2">
              <w:t>Identifying neonate/family care barriers, using communication and polices to overcome them</w:t>
            </w:r>
          </w:p>
        </w:tc>
        <w:tc>
          <w:tcPr>
            <w:tcW w:w="1562" w:type="dxa"/>
            <w:shd w:val="clear" w:color="auto" w:fill="FFFFFF" w:themeFill="background1"/>
          </w:tcPr>
          <w:p w14:paraId="485C70F0" w14:textId="77777777" w:rsidR="00636CD2" w:rsidRDefault="00636CD2" w:rsidP="007F3EE0">
            <w:r>
              <w:t>Competent Proficient</w:t>
            </w:r>
          </w:p>
          <w:p w14:paraId="1D657C32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95A3C9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5D3500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F6A043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5182D0A" w14:textId="411B85BE" w:rsidR="00636CD2" w:rsidRDefault="000F2730" w:rsidP="000F2730">
            <w:pPr>
              <w:ind w:left="1080"/>
            </w:pPr>
            <w:r>
              <w:t xml:space="preserve">FCC24.  </w:t>
            </w:r>
            <w:r w:rsidR="00636CD2">
              <w:t>Acting as a resource for the health care team about systems’ knowledge and resources to negotiate for optimal continuum of care for the neonate and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6B84B64A" w14:textId="77777777" w:rsidR="00636CD2" w:rsidRDefault="00636CD2" w:rsidP="007F3EE0">
            <w:r>
              <w:t>Proficient</w:t>
            </w:r>
          </w:p>
          <w:p w14:paraId="5D523708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6161B6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9251A2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72D892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12FAF74" w14:textId="07911364" w:rsidR="00636CD2" w:rsidRDefault="000F2730" w:rsidP="000F2730">
            <w:pPr>
              <w:ind w:left="1080"/>
            </w:pPr>
            <w:r>
              <w:t xml:space="preserve">FCC25.  </w:t>
            </w:r>
            <w:r w:rsidR="00636CD2">
              <w:t>Developing policies and guidelines that meet the needs of the neonate and family through planned and opportunistic activities related to all areas of practice</w:t>
            </w:r>
          </w:p>
        </w:tc>
        <w:tc>
          <w:tcPr>
            <w:tcW w:w="1562" w:type="dxa"/>
            <w:shd w:val="clear" w:color="auto" w:fill="FFFFFF" w:themeFill="background1"/>
          </w:tcPr>
          <w:p w14:paraId="2D6AE576" w14:textId="77777777" w:rsidR="00636CD2" w:rsidRDefault="00636CD2" w:rsidP="007F3EE0">
            <w:r>
              <w:t>Proficient</w:t>
            </w:r>
          </w:p>
          <w:p w14:paraId="78F19E0E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849762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5465B6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D2E6B8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8F4B934" w14:textId="396FC6A3" w:rsidR="00636CD2" w:rsidRDefault="000F2730" w:rsidP="000F2730">
            <w:pPr>
              <w:ind w:left="1080"/>
            </w:pPr>
            <w:r>
              <w:t xml:space="preserve">FCC26.  </w:t>
            </w:r>
            <w:r w:rsidR="00636CD2">
              <w:t>Negotiating work distribution within hospital systems to ensure continuity of care for the neonate and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2F71AD4C" w14:textId="77777777" w:rsidR="00636CD2" w:rsidRDefault="00636CD2" w:rsidP="007F3EE0">
            <w:r>
              <w:t>Proficient</w:t>
            </w:r>
          </w:p>
          <w:p w14:paraId="3712194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C61468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ADBCC0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F6D574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8E0DF9C" w14:textId="491CA838" w:rsidR="00636CD2" w:rsidRDefault="000F2730" w:rsidP="000F2730">
            <w:pPr>
              <w:ind w:left="1080"/>
            </w:pPr>
            <w:r>
              <w:t xml:space="preserve">FCC27.  </w:t>
            </w:r>
            <w:r w:rsidR="00636CD2">
              <w:t>Encouraging an environment with a high level of sensitivity to individual and cultural needs of the family</w:t>
            </w:r>
          </w:p>
        </w:tc>
        <w:tc>
          <w:tcPr>
            <w:tcW w:w="1562" w:type="dxa"/>
            <w:shd w:val="clear" w:color="auto" w:fill="FFFFFF" w:themeFill="background1"/>
          </w:tcPr>
          <w:p w14:paraId="55EF1FFD" w14:textId="77777777" w:rsidR="00636CD2" w:rsidRDefault="00636CD2" w:rsidP="007F3EE0">
            <w:r>
              <w:t>Competent, Proficient,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1AB0F3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A7396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5F84F7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D0CECE" w:themeFill="background2" w:themeFillShade="E6"/>
          </w:tcPr>
          <w:p w14:paraId="10B9C444" w14:textId="77777777" w:rsidR="00636CD2" w:rsidRDefault="00636CD2" w:rsidP="007F3EE0">
            <w:pPr>
              <w:pStyle w:val="ListParagraph"/>
              <w:ind w:left="1440"/>
            </w:pPr>
            <w:r>
              <w:t>Research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41AB2225" w14:textId="77777777" w:rsidR="00636CD2" w:rsidRDefault="00636CD2" w:rsidP="007F3EE0"/>
        </w:tc>
        <w:tc>
          <w:tcPr>
            <w:tcW w:w="1453" w:type="dxa"/>
            <w:shd w:val="clear" w:color="auto" w:fill="D0CECE" w:themeFill="background2" w:themeFillShade="E6"/>
          </w:tcPr>
          <w:p w14:paraId="5D49BD2E" w14:textId="77777777" w:rsidR="00636CD2" w:rsidRDefault="00636CD2" w:rsidP="007F3EE0"/>
        </w:tc>
        <w:tc>
          <w:tcPr>
            <w:tcW w:w="1496" w:type="dxa"/>
            <w:shd w:val="clear" w:color="auto" w:fill="D0CECE" w:themeFill="background2" w:themeFillShade="E6"/>
          </w:tcPr>
          <w:p w14:paraId="70EB8272" w14:textId="77777777" w:rsidR="00636CD2" w:rsidRDefault="00636CD2" w:rsidP="007F3EE0">
            <w:r>
              <w:t>1     2      3</w:t>
            </w:r>
          </w:p>
        </w:tc>
      </w:tr>
      <w:tr w:rsidR="00636CD2" w14:paraId="3FEE03D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20D7267" w14:textId="6AD63CA4" w:rsidR="00636CD2" w:rsidRDefault="00E041BD" w:rsidP="00584E4D">
            <w:pPr>
              <w:ind w:left="1070"/>
            </w:pPr>
            <w:r>
              <w:t xml:space="preserve">R1.  </w:t>
            </w:r>
            <w:r w:rsidR="00636CD2">
              <w:t>Adopting a spirit of inquiry toward clinical practice.</w:t>
            </w:r>
          </w:p>
        </w:tc>
        <w:tc>
          <w:tcPr>
            <w:tcW w:w="1562" w:type="dxa"/>
            <w:shd w:val="clear" w:color="auto" w:fill="FFFFFF" w:themeFill="background1"/>
          </w:tcPr>
          <w:p w14:paraId="08EAC206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122032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E0822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EFF62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915F147" w14:textId="58E24B99" w:rsidR="00636CD2" w:rsidRDefault="00E041BD" w:rsidP="00584E4D">
            <w:pPr>
              <w:ind w:left="1440" w:hanging="280"/>
            </w:pPr>
            <w:r>
              <w:t xml:space="preserve">R2.  </w:t>
            </w:r>
            <w:r w:rsidR="00636CD2">
              <w:t xml:space="preserve"> Utilizing evidence-based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49D5E92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E5DD45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0A79AF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5A08D24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8C21D04" w14:textId="6E31A5ED" w:rsidR="00636CD2" w:rsidRDefault="00E041BD" w:rsidP="00584E4D">
            <w:pPr>
              <w:ind w:left="1070"/>
            </w:pPr>
            <w:r>
              <w:t xml:space="preserve">R3.  </w:t>
            </w:r>
            <w:r w:rsidR="00636CD2">
              <w:t xml:space="preserve"> Articulating an awareness of why research must be conducted in an ethical manner</w:t>
            </w:r>
          </w:p>
        </w:tc>
        <w:tc>
          <w:tcPr>
            <w:tcW w:w="1562" w:type="dxa"/>
            <w:shd w:val="clear" w:color="auto" w:fill="FFFFFF" w:themeFill="background1"/>
          </w:tcPr>
          <w:p w14:paraId="59DFF1CD" w14:textId="77777777" w:rsidR="00636CD2" w:rsidRDefault="00636CD2" w:rsidP="007F3EE0">
            <w:r>
              <w:t>Proficient</w:t>
            </w:r>
          </w:p>
          <w:p w14:paraId="7F4C2D0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8681A1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CBCE4C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F61E0D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B536D6D" w14:textId="742FC659" w:rsidR="00636CD2" w:rsidRDefault="00E041BD" w:rsidP="00584E4D">
            <w:pPr>
              <w:ind w:left="1070"/>
            </w:pPr>
            <w:r>
              <w:lastRenderedPageBreak/>
              <w:t xml:space="preserve">R4.  </w:t>
            </w:r>
            <w:r w:rsidR="00636CD2">
              <w:t xml:space="preserve"> Developing the ability to challenge or question practices based on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7A99D625" w14:textId="77777777" w:rsidR="00636CD2" w:rsidRDefault="00636CD2" w:rsidP="007F3EE0">
            <w:r>
              <w:t>Competent Proficient</w:t>
            </w:r>
          </w:p>
          <w:p w14:paraId="7AB94AD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1790E9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C32AEA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575C4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8FB0167" w14:textId="185C620D" w:rsidR="00636CD2" w:rsidRDefault="00E041BD" w:rsidP="00584E4D">
            <w:pPr>
              <w:ind w:left="1070"/>
            </w:pPr>
            <w:r>
              <w:t xml:space="preserve">R5.  </w:t>
            </w:r>
            <w:r w:rsidR="00636CD2">
              <w:t xml:space="preserve"> Developing the ability to participate in an interdisciplinary research team</w:t>
            </w:r>
          </w:p>
        </w:tc>
        <w:tc>
          <w:tcPr>
            <w:tcW w:w="1562" w:type="dxa"/>
            <w:shd w:val="clear" w:color="auto" w:fill="FFFFFF" w:themeFill="background1"/>
          </w:tcPr>
          <w:p w14:paraId="1071A4D6" w14:textId="77777777" w:rsidR="00636CD2" w:rsidRDefault="00636CD2" w:rsidP="007F3EE0">
            <w:r>
              <w:t>Competent Proficient</w:t>
            </w:r>
          </w:p>
          <w:p w14:paraId="72CD661A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CD2F4C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405173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85E62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C7D34AA" w14:textId="434F17D2" w:rsidR="00636CD2" w:rsidRDefault="00E041BD" w:rsidP="00E041BD">
            <w:pPr>
              <w:ind w:left="1520" w:hanging="1520"/>
            </w:pPr>
            <w:r>
              <w:t xml:space="preserve">                      R6.  </w:t>
            </w:r>
            <w:r w:rsidR="00636CD2">
              <w:t xml:space="preserve">Participating in research where </w:t>
            </w:r>
            <w:r>
              <w:t xml:space="preserve">   </w:t>
            </w:r>
            <w:r w:rsidR="00636CD2">
              <w:t>appropriate</w:t>
            </w:r>
          </w:p>
        </w:tc>
        <w:tc>
          <w:tcPr>
            <w:tcW w:w="1562" w:type="dxa"/>
            <w:shd w:val="clear" w:color="auto" w:fill="FFFFFF" w:themeFill="background1"/>
          </w:tcPr>
          <w:p w14:paraId="7A5A422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3A9080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6A57BA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7CDD21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CDA2A65" w14:textId="4F35FA27" w:rsidR="00636CD2" w:rsidRDefault="00E041BD" w:rsidP="00E041BD">
            <w:pPr>
              <w:ind w:left="1070" w:firstLine="10"/>
            </w:pPr>
            <w:r>
              <w:t xml:space="preserve">R7. </w:t>
            </w:r>
            <w:r w:rsidR="00636CD2">
              <w:t>Reading peer review journals</w:t>
            </w:r>
          </w:p>
        </w:tc>
        <w:tc>
          <w:tcPr>
            <w:tcW w:w="1562" w:type="dxa"/>
            <w:shd w:val="clear" w:color="auto" w:fill="FFFFFF" w:themeFill="background1"/>
          </w:tcPr>
          <w:p w14:paraId="58995D8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EA6C39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AB2C4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059C59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2E01AEB3" w14:textId="636969C8" w:rsidR="00636CD2" w:rsidRDefault="00E041BD" w:rsidP="002C0BE7">
            <w:pPr>
              <w:ind w:left="1520" w:hanging="360"/>
            </w:pPr>
            <w:r>
              <w:t xml:space="preserve">R8. </w:t>
            </w:r>
            <w:r w:rsidR="00636CD2">
              <w:t>Encouraging questioning and reviewing their clinical practice in themselves and others.</w:t>
            </w:r>
          </w:p>
        </w:tc>
        <w:tc>
          <w:tcPr>
            <w:tcW w:w="1562" w:type="dxa"/>
            <w:shd w:val="clear" w:color="auto" w:fill="FFFFFF" w:themeFill="background1"/>
          </w:tcPr>
          <w:p w14:paraId="1197C3B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63B662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C980A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97245B6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EFDDE6F" w14:textId="2A69C480" w:rsidR="00636CD2" w:rsidRDefault="00E041BD" w:rsidP="002C0BE7">
            <w:pPr>
              <w:ind w:left="1610" w:hanging="450"/>
            </w:pPr>
            <w:r>
              <w:t xml:space="preserve">R9.  </w:t>
            </w:r>
            <w:r w:rsidR="00636CD2">
              <w:t xml:space="preserve"> Actively participating in quality improvement activities in practice</w:t>
            </w:r>
          </w:p>
        </w:tc>
        <w:tc>
          <w:tcPr>
            <w:tcW w:w="1562" w:type="dxa"/>
            <w:shd w:val="clear" w:color="auto" w:fill="FFFFFF" w:themeFill="background1"/>
          </w:tcPr>
          <w:p w14:paraId="1C4B4B74" w14:textId="77777777" w:rsidR="00636CD2" w:rsidRDefault="00636CD2" w:rsidP="007F3EE0">
            <w:r>
              <w:t>Competent Proficient</w:t>
            </w:r>
          </w:p>
          <w:p w14:paraId="0F9A4FD3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DF50B5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C129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5A6F7CE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FE91E12" w14:textId="60A4D437" w:rsidR="00636CD2" w:rsidRDefault="00E041BD" w:rsidP="00E041BD">
            <w:pPr>
              <w:ind w:left="1440" w:hanging="280"/>
            </w:pPr>
            <w:r>
              <w:t xml:space="preserve">R10. </w:t>
            </w:r>
            <w:r w:rsidR="00636CD2">
              <w:t xml:space="preserve"> Employing auditing skills</w:t>
            </w:r>
          </w:p>
        </w:tc>
        <w:tc>
          <w:tcPr>
            <w:tcW w:w="1562" w:type="dxa"/>
            <w:shd w:val="clear" w:color="auto" w:fill="FFFFFF" w:themeFill="background1"/>
          </w:tcPr>
          <w:p w14:paraId="2D339944" w14:textId="77777777" w:rsidR="00636CD2" w:rsidRDefault="00636CD2" w:rsidP="007F3EE0">
            <w:r>
              <w:t>Proficient</w:t>
            </w:r>
          </w:p>
          <w:p w14:paraId="2F8BA1F1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AD06508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7C0AC8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DB852C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17D67FD" w14:textId="3EC016B8" w:rsidR="00636CD2" w:rsidRDefault="002C0BE7" w:rsidP="002C0BE7">
            <w:pPr>
              <w:ind w:left="1610" w:hanging="450"/>
            </w:pPr>
            <w:r>
              <w:t xml:space="preserve">R11.  </w:t>
            </w:r>
            <w:r w:rsidR="00636CD2">
              <w:t xml:space="preserve"> Providing evidence of competency in searching and critically appraising literature</w:t>
            </w:r>
          </w:p>
        </w:tc>
        <w:tc>
          <w:tcPr>
            <w:tcW w:w="1562" w:type="dxa"/>
            <w:shd w:val="clear" w:color="auto" w:fill="FFFFFF" w:themeFill="background1"/>
          </w:tcPr>
          <w:p w14:paraId="330B19B2" w14:textId="77777777" w:rsidR="00636CD2" w:rsidRDefault="00636CD2" w:rsidP="007F3EE0">
            <w:r>
              <w:t>Proficient</w:t>
            </w:r>
          </w:p>
          <w:p w14:paraId="4BE591C3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115C65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B671C5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34FF49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34BCC31" w14:textId="090C8078" w:rsidR="00636CD2" w:rsidRDefault="002C0BE7" w:rsidP="002C0BE7">
            <w:pPr>
              <w:ind w:left="1440" w:hanging="280"/>
            </w:pPr>
            <w:r>
              <w:t xml:space="preserve">R12.  </w:t>
            </w:r>
            <w:r w:rsidR="00636CD2">
              <w:t xml:space="preserve"> Exhibiting the ability to critically evaluate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6DE56D55" w14:textId="77777777" w:rsidR="00636CD2" w:rsidRDefault="00636CD2" w:rsidP="007F3EE0">
            <w:r>
              <w:t>Proficient</w:t>
            </w:r>
          </w:p>
          <w:p w14:paraId="15A0478C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0E58E7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197457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BF7C67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D662377" w14:textId="73598E03" w:rsidR="00636CD2" w:rsidRDefault="002C0BE7" w:rsidP="002C0BE7">
            <w:pPr>
              <w:ind w:left="1440" w:hanging="280"/>
            </w:pPr>
            <w:r>
              <w:t xml:space="preserve">R13.  </w:t>
            </w:r>
            <w:r w:rsidR="00636CD2">
              <w:t xml:space="preserve"> Seeking opportunities to participate in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226B35F8" w14:textId="77777777" w:rsidR="00636CD2" w:rsidRDefault="00636CD2" w:rsidP="007F3EE0">
            <w:r>
              <w:t>Competent Proficient</w:t>
            </w:r>
          </w:p>
          <w:p w14:paraId="0602253E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B5B6D3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D7927C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B85049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B86E1BB" w14:textId="16838699" w:rsidR="00636CD2" w:rsidRDefault="002C0BE7" w:rsidP="002C0BE7">
            <w:pPr>
              <w:ind w:left="1440" w:hanging="280"/>
            </w:pPr>
            <w:r>
              <w:t xml:space="preserve">R14.  </w:t>
            </w:r>
            <w:r w:rsidR="00636CD2">
              <w:t xml:space="preserve"> Demonstrating the ability to examine and evaluate evidence-based practice and research findings to support practice and implement change </w:t>
            </w:r>
          </w:p>
        </w:tc>
        <w:tc>
          <w:tcPr>
            <w:tcW w:w="1562" w:type="dxa"/>
            <w:shd w:val="clear" w:color="auto" w:fill="FFFFFF" w:themeFill="background1"/>
          </w:tcPr>
          <w:p w14:paraId="008EBCD9" w14:textId="77777777" w:rsidR="00636CD2" w:rsidRDefault="00636CD2" w:rsidP="007F3EE0">
            <w:r>
              <w:t>Proficient</w:t>
            </w:r>
          </w:p>
          <w:p w14:paraId="7EEF7252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301BB6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47F87A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AA9EB0C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90CE6CC" w14:textId="6554607A" w:rsidR="00636CD2" w:rsidRDefault="002C0BE7" w:rsidP="002C0BE7">
            <w:pPr>
              <w:ind w:left="1440" w:hanging="280"/>
            </w:pPr>
            <w:r>
              <w:t xml:space="preserve">R15.  </w:t>
            </w:r>
            <w:r w:rsidR="00636CD2">
              <w:t>Identifying clinical questions and developing research strategies to address these questions</w:t>
            </w:r>
          </w:p>
        </w:tc>
        <w:tc>
          <w:tcPr>
            <w:tcW w:w="1562" w:type="dxa"/>
            <w:shd w:val="clear" w:color="auto" w:fill="FFFFFF" w:themeFill="background1"/>
          </w:tcPr>
          <w:p w14:paraId="5EFEFBD2" w14:textId="77777777" w:rsidR="00636CD2" w:rsidRDefault="00636CD2" w:rsidP="007F3EE0">
            <w:r>
              <w:t>Proficient</w:t>
            </w:r>
          </w:p>
          <w:p w14:paraId="770F8DB7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ABC8AE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E2ACA9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E48381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3AB2B6A" w14:textId="24CC4D74" w:rsidR="00636CD2" w:rsidRDefault="002C0BE7" w:rsidP="002C0BE7">
            <w:pPr>
              <w:ind w:left="1440" w:hanging="280"/>
            </w:pPr>
            <w:r>
              <w:lastRenderedPageBreak/>
              <w:t xml:space="preserve">R16.  </w:t>
            </w:r>
            <w:r w:rsidR="00636CD2">
              <w:t>Making recommendations that have an impact on neonatal care</w:t>
            </w:r>
          </w:p>
        </w:tc>
        <w:tc>
          <w:tcPr>
            <w:tcW w:w="1562" w:type="dxa"/>
            <w:shd w:val="clear" w:color="auto" w:fill="FFFFFF" w:themeFill="background1"/>
          </w:tcPr>
          <w:p w14:paraId="28AD453F" w14:textId="77777777" w:rsidR="00636CD2" w:rsidRDefault="00636CD2" w:rsidP="007F3EE0">
            <w:r>
              <w:t>Proficient</w:t>
            </w:r>
          </w:p>
          <w:p w14:paraId="1A463D28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3A4F50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A58208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1FAC8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695C901" w14:textId="00A7E49C" w:rsidR="00636CD2" w:rsidRDefault="002C0BE7" w:rsidP="002C0BE7">
            <w:pPr>
              <w:ind w:left="1440" w:hanging="280"/>
            </w:pPr>
            <w:r>
              <w:t xml:space="preserve">R17.  </w:t>
            </w:r>
            <w:r w:rsidR="00636CD2">
              <w:t xml:space="preserve">Leading evidence-based practice change  </w:t>
            </w:r>
          </w:p>
        </w:tc>
        <w:tc>
          <w:tcPr>
            <w:tcW w:w="1562" w:type="dxa"/>
            <w:shd w:val="clear" w:color="auto" w:fill="FFFFFF" w:themeFill="background1"/>
          </w:tcPr>
          <w:p w14:paraId="0B4CD660" w14:textId="77777777" w:rsidR="00636CD2" w:rsidRDefault="00636CD2" w:rsidP="007F3EE0">
            <w:r>
              <w:t>Proficient</w:t>
            </w:r>
          </w:p>
          <w:p w14:paraId="1DC8DE65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E08810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4B26E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B66488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F2A9D9E" w14:textId="70DB3346" w:rsidR="00636CD2" w:rsidRDefault="002C0BE7" w:rsidP="002C0BE7">
            <w:pPr>
              <w:ind w:left="1440" w:hanging="280"/>
            </w:pPr>
            <w:r>
              <w:t xml:space="preserve">R18.  </w:t>
            </w:r>
            <w:r w:rsidR="00636CD2">
              <w:t>Contributing to the development and use of evidence-based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00EDA9CB" w14:textId="77777777" w:rsidR="00636CD2" w:rsidRDefault="00636CD2" w:rsidP="007F3EE0">
            <w:r>
              <w:t>Proficient</w:t>
            </w:r>
          </w:p>
          <w:p w14:paraId="389779B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625E27D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66E956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0F9433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0DF9B1D9" w14:textId="1A4729BD" w:rsidR="00636CD2" w:rsidRDefault="002C0BE7" w:rsidP="002C0BE7">
            <w:pPr>
              <w:ind w:left="1440" w:hanging="280"/>
            </w:pPr>
            <w:r>
              <w:t xml:space="preserve">R19.  </w:t>
            </w:r>
            <w:r w:rsidR="00636CD2">
              <w:t>Teaching how to challenge or question practice as a basis for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3F2891E5" w14:textId="77777777" w:rsidR="00636CD2" w:rsidRDefault="00636CD2" w:rsidP="007F3EE0">
            <w:r>
              <w:t>Competent Proficient</w:t>
            </w:r>
          </w:p>
          <w:p w14:paraId="1271E3A6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637088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84F303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CCCA12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5934B80" w14:textId="3F0581CF" w:rsidR="00636CD2" w:rsidRDefault="002C0BE7" w:rsidP="002C0BE7">
            <w:pPr>
              <w:ind w:left="1440" w:hanging="280"/>
            </w:pPr>
            <w:r>
              <w:t xml:space="preserve">R20.  </w:t>
            </w:r>
            <w:r w:rsidR="00636CD2">
              <w:t>Leading an interdisciplinary research team</w:t>
            </w:r>
          </w:p>
        </w:tc>
        <w:tc>
          <w:tcPr>
            <w:tcW w:w="1562" w:type="dxa"/>
            <w:shd w:val="clear" w:color="auto" w:fill="FFFFFF" w:themeFill="background1"/>
          </w:tcPr>
          <w:p w14:paraId="3EC436C8" w14:textId="77777777" w:rsidR="00636CD2" w:rsidRDefault="00636CD2" w:rsidP="007F3EE0">
            <w:r>
              <w:t>Proficient</w:t>
            </w:r>
          </w:p>
          <w:p w14:paraId="087662D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0BB615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925B7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0FCD1FA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31502260" w14:textId="106FEEB3" w:rsidR="00636CD2" w:rsidRDefault="002C0BE7" w:rsidP="002C0BE7">
            <w:pPr>
              <w:ind w:left="1440" w:hanging="280"/>
            </w:pPr>
            <w:r>
              <w:t xml:space="preserve">R21.  </w:t>
            </w:r>
            <w:r w:rsidR="00636CD2">
              <w:t>Teaching how to validate current practice through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6A438D59" w14:textId="77777777" w:rsidR="00636CD2" w:rsidRDefault="00636CD2" w:rsidP="007F3EE0">
            <w:r>
              <w:t>Proficient</w:t>
            </w:r>
          </w:p>
          <w:p w14:paraId="3C926C5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852493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7CFFBD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4AA4F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E10351D" w14:textId="74DEB80A" w:rsidR="00636CD2" w:rsidRDefault="002C0BE7" w:rsidP="002C0BE7">
            <w:pPr>
              <w:ind w:left="1440" w:hanging="280"/>
            </w:pPr>
            <w:r>
              <w:t xml:space="preserve">R22. </w:t>
            </w:r>
            <w:r w:rsidR="00636CD2">
              <w:t>Encouraging health care teams to participate in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7ED29CCE" w14:textId="77777777" w:rsidR="00636CD2" w:rsidRDefault="00636CD2" w:rsidP="007F3EE0">
            <w:r>
              <w:t>Proficient</w:t>
            </w:r>
          </w:p>
          <w:p w14:paraId="70D6940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2F9C0D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2689C8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0E437D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4A7662D" w14:textId="1CA5B5F6" w:rsidR="00636CD2" w:rsidRDefault="002C0BE7" w:rsidP="002C0BE7">
            <w:pPr>
              <w:ind w:left="1440" w:hanging="280"/>
            </w:pPr>
            <w:r>
              <w:t xml:space="preserve">R23.  </w:t>
            </w:r>
            <w:r w:rsidR="00636CD2">
              <w:t>Publishing or presenting original work, reviews, commentaries.</w:t>
            </w:r>
          </w:p>
        </w:tc>
        <w:tc>
          <w:tcPr>
            <w:tcW w:w="1562" w:type="dxa"/>
            <w:shd w:val="clear" w:color="auto" w:fill="FFFFFF" w:themeFill="background1"/>
          </w:tcPr>
          <w:p w14:paraId="5507D35E" w14:textId="77777777" w:rsidR="00636CD2" w:rsidRDefault="00636CD2" w:rsidP="007F3EE0">
            <w:r>
              <w:t xml:space="preserve">Proficient </w:t>
            </w:r>
          </w:p>
          <w:p w14:paraId="2844A34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C38A45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406B89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11549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E4036A2" w14:textId="5CF45110" w:rsidR="00636CD2" w:rsidRDefault="002C0BE7" w:rsidP="002C0BE7">
            <w:pPr>
              <w:ind w:left="1440" w:hanging="280"/>
            </w:pPr>
            <w:r>
              <w:t xml:space="preserve">R24.  </w:t>
            </w:r>
            <w:r w:rsidR="00636CD2">
              <w:t xml:space="preserve">Identifying gaps between practice and research; producing action plans to address gaps </w:t>
            </w:r>
          </w:p>
        </w:tc>
        <w:tc>
          <w:tcPr>
            <w:tcW w:w="1562" w:type="dxa"/>
            <w:shd w:val="clear" w:color="auto" w:fill="FFFFFF" w:themeFill="background1"/>
          </w:tcPr>
          <w:p w14:paraId="307CCFC7" w14:textId="77777777" w:rsidR="00636CD2" w:rsidRDefault="00636CD2" w:rsidP="007F3EE0">
            <w:r>
              <w:t>Proficient</w:t>
            </w:r>
          </w:p>
          <w:p w14:paraId="3F3BC090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25721C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3B8152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4DFA6B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6BE7C8C6" w14:textId="25EA48F2" w:rsidR="00636CD2" w:rsidRDefault="002C0BE7" w:rsidP="002C0BE7">
            <w:pPr>
              <w:ind w:left="1440" w:hanging="280"/>
            </w:pPr>
            <w:r>
              <w:t xml:space="preserve">R25.  </w:t>
            </w:r>
            <w:r w:rsidR="00636CD2">
              <w:t>Developing a research solution for complex professional, clinical, or managerial problems</w:t>
            </w:r>
          </w:p>
        </w:tc>
        <w:tc>
          <w:tcPr>
            <w:tcW w:w="1562" w:type="dxa"/>
            <w:shd w:val="clear" w:color="auto" w:fill="FFFFFF" w:themeFill="background1"/>
          </w:tcPr>
          <w:p w14:paraId="360E478C" w14:textId="77777777" w:rsidR="00636CD2" w:rsidRDefault="00636CD2" w:rsidP="007F3EE0">
            <w:r>
              <w:t>Proficient</w:t>
            </w:r>
          </w:p>
          <w:p w14:paraId="5CDB83D3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C5D17C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A67381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D1164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30C9F70" w14:textId="4EFD9B48" w:rsidR="00636CD2" w:rsidRDefault="002C0BE7" w:rsidP="002C0BE7">
            <w:pPr>
              <w:ind w:left="1440" w:hanging="280"/>
            </w:pPr>
            <w:r>
              <w:t xml:space="preserve">R26.  </w:t>
            </w:r>
            <w:r w:rsidR="00636CD2">
              <w:t xml:space="preserve"> Leading research projects</w:t>
            </w:r>
          </w:p>
        </w:tc>
        <w:tc>
          <w:tcPr>
            <w:tcW w:w="1562" w:type="dxa"/>
            <w:shd w:val="clear" w:color="auto" w:fill="FFFFFF" w:themeFill="background1"/>
          </w:tcPr>
          <w:p w14:paraId="564D726A" w14:textId="77777777" w:rsidR="00636CD2" w:rsidRDefault="00636CD2" w:rsidP="007F3EE0">
            <w:r>
              <w:t>Proficient</w:t>
            </w:r>
          </w:p>
          <w:p w14:paraId="742B2778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696141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68C923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B112E98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54F74C8" w14:textId="371A4797" w:rsidR="00636CD2" w:rsidRDefault="002C0BE7" w:rsidP="002C0BE7">
            <w:pPr>
              <w:ind w:left="1430" w:hanging="270"/>
            </w:pPr>
            <w:r>
              <w:t xml:space="preserve">R27.  </w:t>
            </w:r>
            <w:r w:rsidR="00636CD2">
              <w:t>Revising protocols, procedures, and guidelines utilizing evidence-based practice.</w:t>
            </w:r>
          </w:p>
        </w:tc>
        <w:tc>
          <w:tcPr>
            <w:tcW w:w="1562" w:type="dxa"/>
            <w:shd w:val="clear" w:color="auto" w:fill="FFFFFF" w:themeFill="background1"/>
          </w:tcPr>
          <w:p w14:paraId="04400D34" w14:textId="77777777" w:rsidR="00636CD2" w:rsidRDefault="00636CD2" w:rsidP="007F3EE0">
            <w:r>
              <w:t xml:space="preserve">Proficient </w:t>
            </w:r>
          </w:p>
          <w:p w14:paraId="284730C6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4E26EE3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68D054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3BFE3BD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4D354BF8" w14:textId="35444CF1" w:rsidR="00636CD2" w:rsidRDefault="002C0BE7" w:rsidP="002C0BE7">
            <w:pPr>
              <w:ind w:left="1440" w:hanging="280"/>
            </w:pPr>
            <w:r>
              <w:t xml:space="preserve">R28.  </w:t>
            </w:r>
            <w:r w:rsidR="00636CD2">
              <w:t xml:space="preserve"> Acting as a role model for developing evidence-based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10B03F44" w14:textId="77777777" w:rsidR="00636CD2" w:rsidRDefault="00636CD2" w:rsidP="007F3EE0">
            <w:r>
              <w:t>Proficient</w:t>
            </w:r>
          </w:p>
          <w:p w14:paraId="5477C2D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17A48E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B4AE85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91524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1390A1DB" w14:textId="799998C3" w:rsidR="00636CD2" w:rsidRDefault="002C0BE7" w:rsidP="002C0BE7">
            <w:pPr>
              <w:ind w:left="1440" w:hanging="280"/>
            </w:pPr>
            <w:r>
              <w:lastRenderedPageBreak/>
              <w:t xml:space="preserve">R29.  </w:t>
            </w:r>
            <w:r w:rsidR="00636CD2">
              <w:t xml:space="preserve"> Utilizing research findings-evidence to guide and inform practice changes and the development or review of practice frameworks</w:t>
            </w:r>
          </w:p>
        </w:tc>
        <w:tc>
          <w:tcPr>
            <w:tcW w:w="1562" w:type="dxa"/>
            <w:shd w:val="clear" w:color="auto" w:fill="FFFFFF" w:themeFill="background1"/>
          </w:tcPr>
          <w:p w14:paraId="2E9DFA05" w14:textId="77777777" w:rsidR="00636CD2" w:rsidRDefault="00636CD2" w:rsidP="007F3EE0">
            <w:r>
              <w:t>Proficient</w:t>
            </w:r>
          </w:p>
          <w:p w14:paraId="7D8D52C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1AD88A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95FC83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F61D1B7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540F5021" w14:textId="039B97BB" w:rsidR="00636CD2" w:rsidRDefault="002C0BE7" w:rsidP="002C0BE7">
            <w:pPr>
              <w:ind w:left="1440" w:hanging="280"/>
            </w:pPr>
            <w:r>
              <w:t xml:space="preserve">R30.  </w:t>
            </w:r>
            <w:r w:rsidR="00636CD2">
              <w:t xml:space="preserve"> Disseminating evidence-based guidelines</w:t>
            </w:r>
          </w:p>
        </w:tc>
        <w:tc>
          <w:tcPr>
            <w:tcW w:w="1562" w:type="dxa"/>
            <w:shd w:val="clear" w:color="auto" w:fill="FFFFFF" w:themeFill="background1"/>
          </w:tcPr>
          <w:p w14:paraId="6A81DB00" w14:textId="77777777" w:rsidR="00636CD2" w:rsidRDefault="00636CD2" w:rsidP="007F3EE0">
            <w:r>
              <w:t>Proficient</w:t>
            </w:r>
          </w:p>
          <w:p w14:paraId="12BB871D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F3B1D88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9E8B48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71AE805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FFFF" w:themeFill="background1"/>
          </w:tcPr>
          <w:p w14:paraId="76B7484C" w14:textId="5CC39BAC" w:rsidR="00636CD2" w:rsidRDefault="002C0BE7" w:rsidP="002C0BE7">
            <w:pPr>
              <w:ind w:left="1430" w:hanging="270"/>
            </w:pPr>
            <w:r>
              <w:t xml:space="preserve">R32.  </w:t>
            </w:r>
            <w:r w:rsidR="00636CD2">
              <w:t xml:space="preserve"> Disseminating research findings to colleagues-internal and external</w:t>
            </w:r>
          </w:p>
        </w:tc>
        <w:tc>
          <w:tcPr>
            <w:tcW w:w="1562" w:type="dxa"/>
            <w:shd w:val="clear" w:color="auto" w:fill="FFFFFF" w:themeFill="background1"/>
          </w:tcPr>
          <w:p w14:paraId="705D7E3F" w14:textId="77777777" w:rsidR="00636CD2" w:rsidRDefault="00636CD2" w:rsidP="007F3EE0">
            <w:r>
              <w:t>Proficient</w:t>
            </w:r>
          </w:p>
          <w:p w14:paraId="4DC133CB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7ECC4C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146759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FEA3CA" w14:textId="77777777" w:rsidTr="007F3EE0">
        <w:trPr>
          <w:trHeight w:val="602"/>
        </w:trPr>
        <w:tc>
          <w:tcPr>
            <w:tcW w:w="5024" w:type="dxa"/>
            <w:gridSpan w:val="4"/>
            <w:shd w:val="clear" w:color="auto" w:fill="FFFFFF" w:themeFill="background1"/>
          </w:tcPr>
          <w:p w14:paraId="4E43D571" w14:textId="7B30E28A" w:rsidR="00636CD2" w:rsidRDefault="002C0BE7" w:rsidP="002C0BE7">
            <w:pPr>
              <w:ind w:left="1440" w:hanging="280"/>
            </w:pPr>
            <w:r>
              <w:t xml:space="preserve">R33. </w:t>
            </w:r>
            <w:r w:rsidR="00636CD2">
              <w:t xml:space="preserve"> Teaching how to validate current practice with research</w:t>
            </w:r>
          </w:p>
        </w:tc>
        <w:tc>
          <w:tcPr>
            <w:tcW w:w="1562" w:type="dxa"/>
            <w:shd w:val="clear" w:color="auto" w:fill="FFFFFF" w:themeFill="background1"/>
          </w:tcPr>
          <w:p w14:paraId="1B6030C9" w14:textId="77777777" w:rsidR="00636CD2" w:rsidRDefault="00636CD2" w:rsidP="007F3EE0">
            <w:r>
              <w:t>Proficient</w:t>
            </w:r>
          </w:p>
          <w:p w14:paraId="543C559A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9ACD2D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620FFB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3BBA4BF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FF0000"/>
          </w:tcPr>
          <w:p w14:paraId="35DE387A" w14:textId="77777777" w:rsidR="00636CD2" w:rsidRDefault="00636CD2" w:rsidP="007F3EE0">
            <w:pPr>
              <w:pStyle w:val="ListParagraph"/>
              <w:ind w:left="1800"/>
            </w:pPr>
            <w:r>
              <w:t>SYSTEM RELATED COMPETENCIES</w:t>
            </w:r>
          </w:p>
        </w:tc>
        <w:tc>
          <w:tcPr>
            <w:tcW w:w="1562" w:type="dxa"/>
            <w:shd w:val="clear" w:color="auto" w:fill="FF0000"/>
          </w:tcPr>
          <w:p w14:paraId="29296DB9" w14:textId="77777777" w:rsidR="00636CD2" w:rsidRDefault="00636CD2" w:rsidP="007F3EE0"/>
        </w:tc>
        <w:tc>
          <w:tcPr>
            <w:tcW w:w="1453" w:type="dxa"/>
            <w:shd w:val="clear" w:color="auto" w:fill="FF0000"/>
          </w:tcPr>
          <w:p w14:paraId="35631E09" w14:textId="77777777" w:rsidR="00636CD2" w:rsidRDefault="00636CD2" w:rsidP="007F3EE0"/>
        </w:tc>
        <w:tc>
          <w:tcPr>
            <w:tcW w:w="1496" w:type="dxa"/>
            <w:shd w:val="clear" w:color="auto" w:fill="FF0000"/>
          </w:tcPr>
          <w:p w14:paraId="36841237" w14:textId="77777777" w:rsidR="00636CD2" w:rsidRDefault="00636CD2" w:rsidP="007F3EE0"/>
        </w:tc>
      </w:tr>
      <w:tr w:rsidR="00636CD2" w14:paraId="733A0DA3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auto"/>
          </w:tcPr>
          <w:p w14:paraId="50ABE1EB" w14:textId="77777777" w:rsidR="00636CD2" w:rsidRDefault="00636CD2" w:rsidP="007F3EE0">
            <w:pPr>
              <w:pStyle w:val="ListParagraph"/>
              <w:numPr>
                <w:ilvl w:val="0"/>
                <w:numId w:val="40"/>
              </w:numPr>
            </w:pPr>
            <w:r>
              <w:t>Cardiac</w:t>
            </w:r>
          </w:p>
        </w:tc>
        <w:tc>
          <w:tcPr>
            <w:tcW w:w="1562" w:type="dxa"/>
            <w:shd w:val="clear" w:color="auto" w:fill="auto"/>
          </w:tcPr>
          <w:p w14:paraId="6D06C67D" w14:textId="77777777" w:rsidR="00636CD2" w:rsidRDefault="00636CD2" w:rsidP="007F3EE0"/>
        </w:tc>
        <w:tc>
          <w:tcPr>
            <w:tcW w:w="1453" w:type="dxa"/>
          </w:tcPr>
          <w:p w14:paraId="37F9AC9C" w14:textId="77777777" w:rsidR="00636CD2" w:rsidRDefault="00636CD2" w:rsidP="007F3EE0"/>
        </w:tc>
        <w:tc>
          <w:tcPr>
            <w:tcW w:w="1496" w:type="dxa"/>
            <w:shd w:val="clear" w:color="auto" w:fill="auto"/>
          </w:tcPr>
          <w:p w14:paraId="005FB89D" w14:textId="77777777" w:rsidR="00636CD2" w:rsidRDefault="00636CD2" w:rsidP="007F3EE0"/>
        </w:tc>
      </w:tr>
      <w:tr w:rsidR="00636CD2" w14:paraId="2252C680" w14:textId="77777777" w:rsidTr="007F3EE0">
        <w:trPr>
          <w:trHeight w:val="395"/>
        </w:trPr>
        <w:tc>
          <w:tcPr>
            <w:tcW w:w="5024" w:type="dxa"/>
            <w:gridSpan w:val="4"/>
            <w:shd w:val="clear" w:color="auto" w:fill="8EAADB" w:themeFill="accent1" w:themeFillTint="99"/>
          </w:tcPr>
          <w:p w14:paraId="152A25AC" w14:textId="77777777" w:rsidR="00636CD2" w:rsidRDefault="00636CD2" w:rsidP="007F3EE0">
            <w:r>
              <w:t>Assessment: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0CF3F84D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06895A06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5E4F468F" w14:textId="77777777" w:rsidR="00636CD2" w:rsidRDefault="00636CD2" w:rsidP="007F3EE0">
            <w:r>
              <w:t xml:space="preserve">1     2       3      </w:t>
            </w:r>
          </w:p>
        </w:tc>
      </w:tr>
      <w:tr w:rsidR="00636CD2" w14:paraId="4BD1C105" w14:textId="77777777" w:rsidTr="007F3EE0">
        <w:tc>
          <w:tcPr>
            <w:tcW w:w="5024" w:type="dxa"/>
            <w:gridSpan w:val="4"/>
          </w:tcPr>
          <w:p w14:paraId="5C95DB37" w14:textId="548EEF63" w:rsidR="00636CD2" w:rsidRDefault="00306C08" w:rsidP="00306C08">
            <w:pPr>
              <w:ind w:left="360"/>
            </w:pPr>
            <w:r>
              <w:t xml:space="preserve">CAR1.  </w:t>
            </w:r>
            <w:r w:rsidR="00636CD2">
              <w:t xml:space="preserve">Auscultation </w:t>
            </w:r>
          </w:p>
        </w:tc>
        <w:tc>
          <w:tcPr>
            <w:tcW w:w="1562" w:type="dxa"/>
          </w:tcPr>
          <w:p w14:paraId="7C07A81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4CC875C3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</w:tcPr>
          <w:p w14:paraId="415A99F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9DDE136" w14:textId="77777777" w:rsidTr="007F3EE0">
        <w:tc>
          <w:tcPr>
            <w:tcW w:w="5024" w:type="dxa"/>
            <w:gridSpan w:val="4"/>
          </w:tcPr>
          <w:p w14:paraId="48E6B54E" w14:textId="0B85CD05" w:rsidR="00636CD2" w:rsidRDefault="00306C08" w:rsidP="00306C08">
            <w:pPr>
              <w:ind w:left="360"/>
            </w:pPr>
            <w:r>
              <w:t xml:space="preserve">CAR2.  </w:t>
            </w:r>
            <w:r w:rsidR="00636CD2">
              <w:t xml:space="preserve">Heart sounds/murmurs </w:t>
            </w:r>
          </w:p>
        </w:tc>
        <w:tc>
          <w:tcPr>
            <w:tcW w:w="1562" w:type="dxa"/>
          </w:tcPr>
          <w:p w14:paraId="55C65F0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36388CC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</w:tcPr>
          <w:p w14:paraId="327C69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F080CAF" w14:textId="77777777" w:rsidTr="007F3EE0">
        <w:tc>
          <w:tcPr>
            <w:tcW w:w="5024" w:type="dxa"/>
            <w:gridSpan w:val="4"/>
          </w:tcPr>
          <w:p w14:paraId="0015BA39" w14:textId="77482FF2" w:rsidR="00636CD2" w:rsidRDefault="00306C08" w:rsidP="00306C08">
            <w:pPr>
              <w:ind w:left="360"/>
            </w:pPr>
            <w:r>
              <w:t xml:space="preserve">CAR3.  </w:t>
            </w:r>
            <w:r w:rsidR="00636CD2">
              <w:t>Pulses</w:t>
            </w:r>
          </w:p>
        </w:tc>
        <w:tc>
          <w:tcPr>
            <w:tcW w:w="1562" w:type="dxa"/>
          </w:tcPr>
          <w:p w14:paraId="5C95DBD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7C20D892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</w:tcPr>
          <w:p w14:paraId="1321495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7E62BA1" w14:textId="77777777" w:rsidTr="007F3EE0">
        <w:tc>
          <w:tcPr>
            <w:tcW w:w="5024" w:type="dxa"/>
            <w:gridSpan w:val="4"/>
          </w:tcPr>
          <w:p w14:paraId="72DB939A" w14:textId="6B4EDEDD" w:rsidR="00636CD2" w:rsidRDefault="00306C08" w:rsidP="00306C08">
            <w:pPr>
              <w:ind w:left="360"/>
            </w:pPr>
            <w:r>
              <w:t xml:space="preserve">CAR4.  </w:t>
            </w:r>
            <w:r w:rsidR="00636CD2">
              <w:t>Blood pressure</w:t>
            </w:r>
          </w:p>
        </w:tc>
        <w:tc>
          <w:tcPr>
            <w:tcW w:w="1562" w:type="dxa"/>
          </w:tcPr>
          <w:p w14:paraId="6CBA68D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4655D21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</w:tcPr>
          <w:p w14:paraId="656A3E5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F09ADBC" w14:textId="77777777" w:rsidTr="007F3EE0">
        <w:tc>
          <w:tcPr>
            <w:tcW w:w="5024" w:type="dxa"/>
            <w:gridSpan w:val="4"/>
          </w:tcPr>
          <w:p w14:paraId="142496C8" w14:textId="62ECB52A" w:rsidR="00636CD2" w:rsidRDefault="00306C08" w:rsidP="00306C08">
            <w:pPr>
              <w:ind w:left="360"/>
            </w:pPr>
            <w:r>
              <w:t xml:space="preserve">CAR5.  </w:t>
            </w:r>
            <w:r w:rsidR="00636CD2">
              <w:t>Heart rate</w:t>
            </w:r>
          </w:p>
        </w:tc>
        <w:tc>
          <w:tcPr>
            <w:tcW w:w="1562" w:type="dxa"/>
          </w:tcPr>
          <w:p w14:paraId="5AB9419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1015E38C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</w:tcPr>
          <w:p w14:paraId="32C7335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571EA9A" w14:textId="77777777" w:rsidTr="007F3EE0">
        <w:tc>
          <w:tcPr>
            <w:tcW w:w="5024" w:type="dxa"/>
            <w:gridSpan w:val="4"/>
          </w:tcPr>
          <w:p w14:paraId="515AB4F3" w14:textId="5F5175FE" w:rsidR="00636CD2" w:rsidRDefault="00306C08" w:rsidP="00306C08">
            <w:pPr>
              <w:ind w:left="360"/>
            </w:pPr>
            <w:r>
              <w:t xml:space="preserve">CAR6.  </w:t>
            </w:r>
            <w:r w:rsidR="00636CD2">
              <w:t>Pulse oximetry</w:t>
            </w:r>
          </w:p>
        </w:tc>
        <w:tc>
          <w:tcPr>
            <w:tcW w:w="1562" w:type="dxa"/>
          </w:tcPr>
          <w:p w14:paraId="1FDCBC3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722CB5E9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</w:tcPr>
          <w:p w14:paraId="384B8D2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3BEA405" w14:textId="77777777" w:rsidTr="007F3EE0">
        <w:tc>
          <w:tcPr>
            <w:tcW w:w="5024" w:type="dxa"/>
            <w:gridSpan w:val="4"/>
          </w:tcPr>
          <w:p w14:paraId="3E41F7F4" w14:textId="1323786F" w:rsidR="00636CD2" w:rsidRDefault="00306C08" w:rsidP="00306C08">
            <w:pPr>
              <w:ind w:left="360"/>
            </w:pPr>
            <w:r>
              <w:t xml:space="preserve">CAR7.  </w:t>
            </w:r>
            <w:r w:rsidR="00636CD2">
              <w:t>All four-extremity pulse oximetry/blood pressure</w:t>
            </w:r>
          </w:p>
        </w:tc>
        <w:tc>
          <w:tcPr>
            <w:tcW w:w="1562" w:type="dxa"/>
          </w:tcPr>
          <w:p w14:paraId="03D2159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</w:tcPr>
          <w:p w14:paraId="2D934CC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</w:tcPr>
          <w:p w14:paraId="06F518A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4ABB182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43A70AE4" w14:textId="77777777" w:rsidR="00636CD2" w:rsidRDefault="00636CD2" w:rsidP="007F3EE0">
            <w:r>
              <w:t>Equipment/Procedure: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7A5993B5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59848083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4B4301DF" w14:textId="77777777" w:rsidR="00636CD2" w:rsidRDefault="00636CD2" w:rsidP="007F3EE0">
            <w:r>
              <w:t xml:space="preserve">1     2       3       </w:t>
            </w:r>
          </w:p>
        </w:tc>
      </w:tr>
      <w:tr w:rsidR="00636CD2" w14:paraId="12C58346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9C5BED7" w14:textId="40E87AD4" w:rsidR="00636CD2" w:rsidRDefault="00306C08" w:rsidP="00306C08">
            <w:pPr>
              <w:ind w:left="360"/>
            </w:pPr>
            <w:r>
              <w:t xml:space="preserve">CAR8.  </w:t>
            </w:r>
            <w:r w:rsidR="00636CD2">
              <w:t xml:space="preserve">Cardiac monitor </w:t>
            </w:r>
          </w:p>
        </w:tc>
        <w:tc>
          <w:tcPr>
            <w:tcW w:w="1562" w:type="dxa"/>
            <w:shd w:val="clear" w:color="auto" w:fill="FFFFFF" w:themeFill="background1"/>
          </w:tcPr>
          <w:p w14:paraId="2237063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3F52F3D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021FBC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206458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E49D6D1" w14:textId="3B01EA45" w:rsidR="00636CD2" w:rsidRDefault="00306C08" w:rsidP="00306C08">
            <w:pPr>
              <w:ind w:left="360"/>
            </w:pPr>
            <w:r>
              <w:lastRenderedPageBreak/>
              <w:t xml:space="preserve">CAR9.  </w:t>
            </w:r>
            <w:r w:rsidR="00636CD2">
              <w:t xml:space="preserve">Placing cardiac leads </w:t>
            </w:r>
          </w:p>
        </w:tc>
        <w:tc>
          <w:tcPr>
            <w:tcW w:w="1562" w:type="dxa"/>
            <w:shd w:val="clear" w:color="auto" w:fill="FFFFFF" w:themeFill="background1"/>
          </w:tcPr>
          <w:p w14:paraId="31C2E73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D2D1A4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655BB7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1BA000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5A6692B" w14:textId="640C30C6" w:rsidR="00636CD2" w:rsidRDefault="00306C08" w:rsidP="00306C08">
            <w:pPr>
              <w:ind w:left="360"/>
            </w:pPr>
            <w:r>
              <w:t xml:space="preserve">CAR10.  </w:t>
            </w:r>
            <w:r w:rsidR="00636CD2">
              <w:t xml:space="preserve">Pulse oximetry machine </w:t>
            </w:r>
          </w:p>
        </w:tc>
        <w:tc>
          <w:tcPr>
            <w:tcW w:w="1562" w:type="dxa"/>
            <w:shd w:val="clear" w:color="auto" w:fill="FFFFFF" w:themeFill="background1"/>
          </w:tcPr>
          <w:p w14:paraId="1C1D6CA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FDDAE2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66E576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FC5863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8D5DF76" w14:textId="7B1AF50D" w:rsidR="00636CD2" w:rsidRDefault="00306C08" w:rsidP="00306C08">
            <w:pPr>
              <w:ind w:left="360"/>
            </w:pPr>
            <w:r>
              <w:t xml:space="preserve">CAR11.  </w:t>
            </w:r>
            <w:r w:rsidR="00636CD2">
              <w:t xml:space="preserve">Placing pulse oximetry probe </w:t>
            </w:r>
          </w:p>
        </w:tc>
        <w:tc>
          <w:tcPr>
            <w:tcW w:w="1562" w:type="dxa"/>
            <w:shd w:val="clear" w:color="auto" w:fill="FFFFFF" w:themeFill="background1"/>
          </w:tcPr>
          <w:p w14:paraId="6FEAAC4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8E0D82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4D1CD8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795E3AC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7BA8FDF" w14:textId="3F2CF702" w:rsidR="00636CD2" w:rsidRDefault="00306C08" w:rsidP="00306C08">
            <w:pPr>
              <w:ind w:left="360"/>
            </w:pPr>
            <w:r>
              <w:t xml:space="preserve">CAR12.  </w:t>
            </w:r>
            <w:r w:rsidR="00636CD2">
              <w:t xml:space="preserve">Perform neonatal resuscitation </w:t>
            </w:r>
          </w:p>
        </w:tc>
        <w:tc>
          <w:tcPr>
            <w:tcW w:w="1562" w:type="dxa"/>
            <w:shd w:val="clear" w:color="auto" w:fill="FFFFFF" w:themeFill="background1"/>
          </w:tcPr>
          <w:p w14:paraId="2B2E382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72CF75A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31A009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E54D28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C4BFB26" w14:textId="0D4269E8" w:rsidR="00636CD2" w:rsidRDefault="00306C08" w:rsidP="00306C08">
            <w:pPr>
              <w:ind w:left="360"/>
            </w:pPr>
            <w:r>
              <w:t xml:space="preserve">CAR13.  </w:t>
            </w:r>
            <w:r w:rsidR="00636CD2">
              <w:t>Interpret laboratory findings associated with cardiac</w:t>
            </w:r>
          </w:p>
        </w:tc>
        <w:tc>
          <w:tcPr>
            <w:tcW w:w="1562" w:type="dxa"/>
            <w:shd w:val="clear" w:color="auto" w:fill="FFFFFF" w:themeFill="background1"/>
          </w:tcPr>
          <w:p w14:paraId="39EEE474" w14:textId="77777777" w:rsidR="00636CD2" w:rsidRDefault="00636CD2" w:rsidP="007F3EE0">
            <w:r>
              <w:t>Proficient</w:t>
            </w:r>
          </w:p>
          <w:p w14:paraId="1CBF1587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69A99848" w14:textId="77777777" w:rsidR="00636CD2" w:rsidRDefault="00636CD2" w:rsidP="007F3EE0">
            <w:r>
              <w:t xml:space="preserve">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A4403D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578456B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71C98EB" w14:textId="3E1C2EB0" w:rsidR="00636CD2" w:rsidRDefault="00306C08" w:rsidP="00306C08">
            <w:pPr>
              <w:ind w:left="360"/>
            </w:pPr>
            <w:r>
              <w:t xml:space="preserve">CAR14.  </w:t>
            </w:r>
            <w:r w:rsidR="00636CD2">
              <w:t>Perform cardiac ultrasound</w:t>
            </w:r>
          </w:p>
        </w:tc>
        <w:tc>
          <w:tcPr>
            <w:tcW w:w="1562" w:type="dxa"/>
            <w:shd w:val="clear" w:color="auto" w:fill="FFFFFF" w:themeFill="background1"/>
          </w:tcPr>
          <w:p w14:paraId="4F236B74" w14:textId="77777777" w:rsidR="00636CD2" w:rsidRDefault="00636CD2" w:rsidP="007F3EE0">
            <w:r>
              <w:t xml:space="preserve">Proficient </w:t>
            </w:r>
          </w:p>
          <w:p w14:paraId="1CDE1331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0E92EE4F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5CD065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D5477DD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20BD43E" w14:textId="638702AA" w:rsidR="00636CD2" w:rsidRDefault="00306C08" w:rsidP="00306C08">
            <w:pPr>
              <w:ind w:left="360"/>
            </w:pPr>
            <w:r>
              <w:t xml:space="preserve">CAR15.  </w:t>
            </w:r>
            <w:r w:rsidR="00636CD2">
              <w:t>Interpret cardiac ultrasound</w:t>
            </w:r>
          </w:p>
        </w:tc>
        <w:tc>
          <w:tcPr>
            <w:tcW w:w="1562" w:type="dxa"/>
            <w:shd w:val="clear" w:color="auto" w:fill="FFFFFF" w:themeFill="background1"/>
          </w:tcPr>
          <w:p w14:paraId="5ADA151B" w14:textId="77777777" w:rsidR="00636CD2" w:rsidRDefault="00636CD2" w:rsidP="007F3EE0">
            <w:r>
              <w:t>Proficient</w:t>
            </w:r>
          </w:p>
          <w:p w14:paraId="7B688AB1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749D98FD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D03294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2183ED1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0C875405" w14:textId="77777777" w:rsidR="00636CD2" w:rsidRDefault="00636CD2" w:rsidP="007F3EE0">
            <w:r>
              <w:t>Care of the patient with: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EAF0B86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5C59E700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7FFFC43C" w14:textId="77777777" w:rsidR="00636CD2" w:rsidRDefault="00636CD2" w:rsidP="007F3EE0">
            <w:r>
              <w:t xml:space="preserve">1     2       3      </w:t>
            </w:r>
          </w:p>
        </w:tc>
      </w:tr>
      <w:tr w:rsidR="00636CD2" w14:paraId="480A9EBE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72E85B5" w14:textId="669BB76C" w:rsidR="00636CD2" w:rsidRDefault="00306C08" w:rsidP="00306C08">
            <w:pPr>
              <w:ind w:left="360"/>
            </w:pPr>
            <w:r>
              <w:t xml:space="preserve">CAR16.  </w:t>
            </w:r>
            <w:r w:rsidR="00636CD2">
              <w:t>Heart murmur undiagnosed</w:t>
            </w:r>
          </w:p>
        </w:tc>
        <w:tc>
          <w:tcPr>
            <w:tcW w:w="1562" w:type="dxa"/>
            <w:shd w:val="clear" w:color="auto" w:fill="FFFFFF" w:themeFill="background1"/>
          </w:tcPr>
          <w:p w14:paraId="5ECC49E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E3C9C0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63B9D3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709D9E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A78CA78" w14:textId="47A188AE" w:rsidR="00636CD2" w:rsidRDefault="00306C08" w:rsidP="00306C08">
            <w:pPr>
              <w:ind w:left="360"/>
            </w:pPr>
            <w:r>
              <w:t xml:space="preserve">CAR17.  </w:t>
            </w:r>
            <w:r w:rsidR="00636CD2">
              <w:t xml:space="preserve">Heart failure </w:t>
            </w:r>
          </w:p>
        </w:tc>
        <w:tc>
          <w:tcPr>
            <w:tcW w:w="1562" w:type="dxa"/>
            <w:shd w:val="clear" w:color="auto" w:fill="FFFFFF" w:themeFill="background1"/>
          </w:tcPr>
          <w:p w14:paraId="66FC499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79F0FB2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C2A1F9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684311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FF9B07C" w14:textId="66487BAD" w:rsidR="00636CD2" w:rsidRDefault="00306C08" w:rsidP="00306C08">
            <w:pPr>
              <w:ind w:left="360"/>
            </w:pPr>
            <w:r>
              <w:t xml:space="preserve">CAR18.  </w:t>
            </w:r>
            <w:r w:rsidR="00636CD2">
              <w:t xml:space="preserve">Undiagnosed cardiac defect  </w:t>
            </w:r>
          </w:p>
        </w:tc>
        <w:tc>
          <w:tcPr>
            <w:tcW w:w="1562" w:type="dxa"/>
            <w:shd w:val="clear" w:color="auto" w:fill="FFFFFF" w:themeFill="background1"/>
          </w:tcPr>
          <w:p w14:paraId="28F4740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51397B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BB1292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1B26982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85CA948" w14:textId="65A04B8F" w:rsidR="00636CD2" w:rsidRDefault="00306C08" w:rsidP="00306C08">
            <w:pPr>
              <w:ind w:left="360"/>
            </w:pPr>
            <w:r>
              <w:t xml:space="preserve">CAR19.  </w:t>
            </w:r>
            <w:r w:rsidR="00636CD2">
              <w:t>Diagnosed cardiac defect</w:t>
            </w:r>
          </w:p>
        </w:tc>
        <w:tc>
          <w:tcPr>
            <w:tcW w:w="1562" w:type="dxa"/>
            <w:shd w:val="clear" w:color="auto" w:fill="FFFFFF" w:themeFill="background1"/>
          </w:tcPr>
          <w:p w14:paraId="25D70C4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5FF6A9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2AA134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9EE1056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486441E" w14:textId="6472FF92" w:rsidR="00636CD2" w:rsidRDefault="00306C08" w:rsidP="00306C08">
            <w:pPr>
              <w:ind w:left="360"/>
            </w:pPr>
            <w:r>
              <w:t xml:space="preserve">CAR20.  </w:t>
            </w:r>
            <w:r w:rsidR="00636CD2">
              <w:t>Post-resuscitation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1DF00CF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D2E36F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0FECC3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A5A5012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5CF5745A" w14:textId="77777777" w:rsidR="00636CD2" w:rsidRDefault="00636CD2" w:rsidP="007F3EE0">
            <w:r>
              <w:t>Cardiac Medications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4F7D9AFA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20AF5372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0121021A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29B60A12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5BEBE53" w14:textId="6C2A60BB" w:rsidR="00636CD2" w:rsidRDefault="00306C08" w:rsidP="00306C08">
            <w:pPr>
              <w:ind w:left="360"/>
            </w:pPr>
            <w:r>
              <w:t xml:space="preserve">CAR21.  </w:t>
            </w:r>
            <w:r w:rsidR="00636CD2">
              <w:t>Lasix</w:t>
            </w:r>
          </w:p>
        </w:tc>
        <w:tc>
          <w:tcPr>
            <w:tcW w:w="1562" w:type="dxa"/>
            <w:shd w:val="clear" w:color="auto" w:fill="FFFFFF" w:themeFill="background1"/>
          </w:tcPr>
          <w:p w14:paraId="219837C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7A11EB7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B24469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66B7277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7AD12E1" w14:textId="3D252AD1" w:rsidR="00636CD2" w:rsidRDefault="00306C08" w:rsidP="00306C08">
            <w:pPr>
              <w:ind w:firstLine="350"/>
            </w:pPr>
            <w:r>
              <w:t xml:space="preserve">CAR22.  </w:t>
            </w:r>
            <w:r w:rsidR="00636CD2">
              <w:t>Digoxin</w:t>
            </w:r>
          </w:p>
        </w:tc>
        <w:tc>
          <w:tcPr>
            <w:tcW w:w="1562" w:type="dxa"/>
            <w:shd w:val="clear" w:color="auto" w:fill="FFFFFF" w:themeFill="background1"/>
          </w:tcPr>
          <w:p w14:paraId="55BA205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078C629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456F11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9086F8F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3133624" w14:textId="1805D558" w:rsidR="00636CD2" w:rsidRDefault="00306C08" w:rsidP="00306C08">
            <w:pPr>
              <w:ind w:left="360"/>
            </w:pPr>
            <w:r>
              <w:t xml:space="preserve">CAR23.  </w:t>
            </w:r>
            <w:r w:rsidR="00636CD2">
              <w:t>Captopril</w:t>
            </w:r>
          </w:p>
        </w:tc>
        <w:tc>
          <w:tcPr>
            <w:tcW w:w="1562" w:type="dxa"/>
            <w:shd w:val="clear" w:color="auto" w:fill="FFFFFF" w:themeFill="background1"/>
          </w:tcPr>
          <w:p w14:paraId="5310E708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A7C0395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2A257A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54CB6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3ACCA5E" w14:textId="3CED75BF" w:rsidR="00636CD2" w:rsidRDefault="00306C08" w:rsidP="00306C08">
            <w:pPr>
              <w:ind w:left="360"/>
            </w:pPr>
            <w:r>
              <w:lastRenderedPageBreak/>
              <w:t xml:space="preserve">CAR24.  </w:t>
            </w:r>
            <w:r w:rsidR="00636CD2">
              <w:t>Ibuprofen</w:t>
            </w:r>
          </w:p>
        </w:tc>
        <w:tc>
          <w:tcPr>
            <w:tcW w:w="1562" w:type="dxa"/>
            <w:shd w:val="clear" w:color="auto" w:fill="FFFFFF" w:themeFill="background1"/>
          </w:tcPr>
          <w:p w14:paraId="26DC5716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E059FC9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8CFD61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8D019B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80C1E36" w14:textId="38B32DB9" w:rsidR="00636CD2" w:rsidRDefault="00306C08" w:rsidP="00306C08">
            <w:pPr>
              <w:ind w:left="360"/>
            </w:pPr>
            <w:r>
              <w:t xml:space="preserve">CAR25.  </w:t>
            </w:r>
            <w:proofErr w:type="spellStart"/>
            <w:r w:rsidR="00636CD2">
              <w:t>Paracetemol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43EFD7C2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334F4A8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9AC04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6CCCF60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276A5B2" w14:textId="18154796" w:rsidR="00636CD2" w:rsidRDefault="00306C08" w:rsidP="00306C08">
            <w:pPr>
              <w:ind w:left="360"/>
            </w:pPr>
            <w:r>
              <w:t xml:space="preserve">CAR26.  </w:t>
            </w:r>
            <w:r w:rsidR="00636CD2">
              <w:t>Dopamine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2CBF6F73" w14:textId="77777777" w:rsidR="00636CD2" w:rsidRDefault="00636CD2" w:rsidP="007F3EE0">
            <w:r>
              <w:t>Competent</w:t>
            </w:r>
          </w:p>
          <w:p w14:paraId="47235F66" w14:textId="77777777" w:rsidR="00636CD2" w:rsidRDefault="00636CD2" w:rsidP="007F3EE0">
            <w:r>
              <w:t>Proficient</w:t>
            </w:r>
          </w:p>
          <w:p w14:paraId="330FB6FA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CEB7660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0292DB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3C4AA2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A3C91BC" w14:textId="5C6D19BA" w:rsidR="00636CD2" w:rsidRDefault="00306C08" w:rsidP="00306C08">
            <w:pPr>
              <w:ind w:left="360"/>
            </w:pPr>
            <w:r>
              <w:t xml:space="preserve">CAR27.  </w:t>
            </w:r>
            <w:r w:rsidR="00636CD2">
              <w:t>Dobutamine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70AF9683" w14:textId="77777777" w:rsidR="00636CD2" w:rsidRDefault="00636CD2" w:rsidP="007F3EE0">
            <w:r>
              <w:t>Competent</w:t>
            </w:r>
          </w:p>
          <w:p w14:paraId="1B2E08CB" w14:textId="77777777" w:rsidR="00636CD2" w:rsidRDefault="00636CD2" w:rsidP="007F3EE0">
            <w:r>
              <w:t>Proficient</w:t>
            </w:r>
          </w:p>
          <w:p w14:paraId="5014081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B8865D4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AB7445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41D87F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AC03BA9" w14:textId="7CB3E335" w:rsidR="00636CD2" w:rsidRDefault="00306C08" w:rsidP="00306C08">
            <w:pPr>
              <w:ind w:left="360"/>
            </w:pPr>
            <w:r>
              <w:t xml:space="preserve">CAR28.  </w:t>
            </w:r>
            <w:r w:rsidR="00636CD2">
              <w:t>Adrenaline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7BBDA3A6" w14:textId="77777777" w:rsidR="00636CD2" w:rsidRDefault="00636CD2" w:rsidP="007F3EE0">
            <w:r>
              <w:t>Competent</w:t>
            </w:r>
          </w:p>
          <w:p w14:paraId="353C0EAB" w14:textId="77777777" w:rsidR="00636CD2" w:rsidRDefault="00636CD2" w:rsidP="007F3EE0">
            <w:r>
              <w:t>Proficient</w:t>
            </w:r>
          </w:p>
          <w:p w14:paraId="5C0B773B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EEA0CB8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F6B31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E71CB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B1B30C3" w14:textId="283FB816" w:rsidR="00636CD2" w:rsidRDefault="00306C08" w:rsidP="00306C08">
            <w:pPr>
              <w:ind w:left="360"/>
            </w:pPr>
            <w:r>
              <w:t xml:space="preserve">CAR29.  </w:t>
            </w:r>
            <w:proofErr w:type="spellStart"/>
            <w:r w:rsidR="00636CD2">
              <w:t>Sifandil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0D2AA4A0" w14:textId="77777777" w:rsidR="00636CD2" w:rsidRDefault="00636CD2" w:rsidP="007F3EE0">
            <w:r>
              <w:t>Competent</w:t>
            </w:r>
          </w:p>
          <w:p w14:paraId="37FA444D" w14:textId="77777777" w:rsidR="00636CD2" w:rsidRDefault="00636CD2" w:rsidP="007F3EE0">
            <w:r>
              <w:t>Proficient</w:t>
            </w:r>
          </w:p>
          <w:p w14:paraId="171AFDF7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18DA4DB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1FA1AE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65A24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7453CB5" w14:textId="77777777" w:rsidR="00636CD2" w:rsidRDefault="00636CD2" w:rsidP="007F3EE0">
            <w:pPr>
              <w:pStyle w:val="ListParagraph"/>
              <w:numPr>
                <w:ilvl w:val="0"/>
                <w:numId w:val="5"/>
              </w:numPr>
            </w:pPr>
            <w:r>
              <w:t>Other ________________________________</w:t>
            </w:r>
          </w:p>
        </w:tc>
        <w:tc>
          <w:tcPr>
            <w:tcW w:w="1562" w:type="dxa"/>
            <w:shd w:val="clear" w:color="auto" w:fill="FFFFFF" w:themeFill="background1"/>
          </w:tcPr>
          <w:p w14:paraId="1636D1F5" w14:textId="77777777" w:rsidR="00636CD2" w:rsidRDefault="00636CD2" w:rsidP="007F3EE0">
            <w:r>
              <w:t>Competent</w:t>
            </w:r>
          </w:p>
          <w:p w14:paraId="5021748D" w14:textId="77777777" w:rsidR="00636CD2" w:rsidRDefault="00636CD2" w:rsidP="007F3EE0">
            <w:r>
              <w:t>Proficient</w:t>
            </w:r>
          </w:p>
          <w:p w14:paraId="2E81292E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C158907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13697A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064BA36" w14:textId="77777777" w:rsidTr="007F3EE0">
        <w:trPr>
          <w:gridAfter w:val="4"/>
          <w:wAfter w:w="4540" w:type="dxa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0FAD92" w14:textId="77777777" w:rsidR="00636CD2" w:rsidRPr="00137F34" w:rsidRDefault="00636CD2" w:rsidP="007F3E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14:paraId="1882BF30" w14:textId="77777777" w:rsidR="00636CD2" w:rsidRPr="00F71ED7" w:rsidRDefault="00636CD2" w:rsidP="007F3EE0">
            <w:pPr>
              <w:rPr>
                <w:b/>
              </w:rPr>
            </w:pPr>
            <w:r>
              <w:rPr>
                <w:b/>
              </w:rPr>
              <w:t>Respiratory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14:paraId="6AED65BB" w14:textId="77777777" w:rsidR="00636CD2" w:rsidRDefault="00636CD2" w:rsidP="007F3EE0">
            <w:pPr>
              <w:rPr>
                <w:b/>
              </w:rPr>
            </w:pPr>
          </w:p>
        </w:tc>
      </w:tr>
      <w:tr w:rsidR="00636CD2" w14:paraId="1641EB93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23486616" w14:textId="77777777" w:rsidR="00636CD2" w:rsidRDefault="00636CD2" w:rsidP="007F3EE0">
            <w:r>
              <w:t>Assessment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2B8123E0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1449FF9A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75DF6566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3BF78D9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9F72111" w14:textId="694624FD" w:rsidR="00636CD2" w:rsidRDefault="006D4F8F" w:rsidP="006D4F8F">
            <w:pPr>
              <w:ind w:left="360"/>
            </w:pPr>
            <w:r>
              <w:t xml:space="preserve">RES1.  </w:t>
            </w:r>
            <w:r w:rsidR="00636CD2">
              <w:t>Inspect lungs: auscultate, palpate, percuss, inspect</w:t>
            </w:r>
          </w:p>
        </w:tc>
        <w:tc>
          <w:tcPr>
            <w:tcW w:w="1562" w:type="dxa"/>
            <w:shd w:val="clear" w:color="auto" w:fill="FFFFFF" w:themeFill="background1"/>
          </w:tcPr>
          <w:p w14:paraId="18BC91F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539B13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14F583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1A9707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2FFDDBB" w14:textId="2751B7AC" w:rsidR="00636CD2" w:rsidRDefault="006D4F8F" w:rsidP="006D4F8F">
            <w:pPr>
              <w:ind w:left="360"/>
            </w:pPr>
            <w:r>
              <w:t xml:space="preserve">RES2.  </w:t>
            </w:r>
            <w:r w:rsidR="00636CD2">
              <w:t>Breathing pattern/rate/WOB</w:t>
            </w:r>
          </w:p>
        </w:tc>
        <w:tc>
          <w:tcPr>
            <w:tcW w:w="1562" w:type="dxa"/>
            <w:shd w:val="clear" w:color="auto" w:fill="FFFFFF" w:themeFill="background1"/>
          </w:tcPr>
          <w:p w14:paraId="4CEA1CC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4C5F1A4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7808FD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C7BD94B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0920A750" w14:textId="4F53706A" w:rsidR="00636CD2" w:rsidRDefault="006D4F8F" w:rsidP="006D4F8F">
            <w:pPr>
              <w:ind w:left="360"/>
            </w:pPr>
            <w:r>
              <w:t xml:space="preserve">RES3.  </w:t>
            </w:r>
            <w:r w:rsidR="00636CD2">
              <w:t>Skin color</w:t>
            </w:r>
          </w:p>
        </w:tc>
        <w:tc>
          <w:tcPr>
            <w:tcW w:w="1562" w:type="dxa"/>
            <w:shd w:val="clear" w:color="auto" w:fill="FFFFFF" w:themeFill="background1"/>
          </w:tcPr>
          <w:p w14:paraId="44BF4B47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79B7CADD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AEE8BF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1DAFC17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64C014A" w14:textId="3ACEE62F" w:rsidR="00636CD2" w:rsidRDefault="006D4F8F" w:rsidP="006D4F8F">
            <w:pPr>
              <w:ind w:left="360"/>
            </w:pPr>
            <w:r>
              <w:t xml:space="preserve">RES4.  </w:t>
            </w:r>
            <w:r w:rsidR="00636CD2">
              <w:t>Document pulse oximetry reading/respiratory rate/ WOB</w:t>
            </w:r>
          </w:p>
        </w:tc>
        <w:tc>
          <w:tcPr>
            <w:tcW w:w="1562" w:type="dxa"/>
            <w:shd w:val="clear" w:color="auto" w:fill="FFFFFF" w:themeFill="background1"/>
          </w:tcPr>
          <w:p w14:paraId="6CDA5510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0EFE373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998B16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341722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905A3E5" w14:textId="073430AE" w:rsidR="00636CD2" w:rsidRDefault="006D4F8F" w:rsidP="006D4F8F">
            <w:pPr>
              <w:ind w:left="360"/>
            </w:pPr>
            <w:r>
              <w:lastRenderedPageBreak/>
              <w:t xml:space="preserve">RES5.  </w:t>
            </w:r>
            <w:r w:rsidR="00636CD2">
              <w:t>Ensure all equipment for evaluation and treatment available</w:t>
            </w:r>
          </w:p>
        </w:tc>
        <w:tc>
          <w:tcPr>
            <w:tcW w:w="1562" w:type="dxa"/>
            <w:shd w:val="clear" w:color="auto" w:fill="FFFFFF" w:themeFill="background1"/>
          </w:tcPr>
          <w:p w14:paraId="786D621B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7599574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2C74F7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4A6F11C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50C468A1" w14:textId="77777777" w:rsidR="00636CD2" w:rsidRDefault="00636CD2" w:rsidP="007F3EE0">
            <w:r>
              <w:t>Equipment/Procedure: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19EEC002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7748C632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3DE85238" w14:textId="77777777" w:rsidR="00636CD2" w:rsidRDefault="00636CD2" w:rsidP="007F3EE0">
            <w:r>
              <w:t xml:space="preserve">1      2      3        </w:t>
            </w:r>
          </w:p>
        </w:tc>
      </w:tr>
      <w:tr w:rsidR="00636CD2" w14:paraId="09EA8D56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37C6C94" w14:textId="30895854" w:rsidR="00636CD2" w:rsidRDefault="006D4F8F" w:rsidP="006D4F8F">
            <w:pPr>
              <w:ind w:left="360"/>
            </w:pPr>
            <w:r>
              <w:t xml:space="preserve">RES6.  </w:t>
            </w:r>
            <w:r w:rsidR="00636CD2">
              <w:t>Bulb suction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375E4674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6C19E11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CD9C86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0B2D3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063CD544" w14:textId="49579402" w:rsidR="00636CD2" w:rsidRDefault="006D4F8F" w:rsidP="006D4F8F">
            <w:pPr>
              <w:ind w:left="360"/>
            </w:pPr>
            <w:r>
              <w:t xml:space="preserve">RES7.  </w:t>
            </w:r>
            <w:r w:rsidR="00636CD2">
              <w:t>Machine suction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66CE4DF2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391184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05C393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961CB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0D2B96D" w14:textId="415B5A54" w:rsidR="00636CD2" w:rsidRDefault="006D4F8F" w:rsidP="006D4F8F">
            <w:pPr>
              <w:ind w:left="360"/>
            </w:pPr>
            <w:r>
              <w:t xml:space="preserve">RES8.  </w:t>
            </w:r>
            <w:r w:rsidR="00636CD2">
              <w:t>Document pulse oximeter reading and intervention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4F205CA5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78EFBD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35F142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B5B13E4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6D7DFC2" w14:textId="15B7E549" w:rsidR="00636CD2" w:rsidRDefault="006D4F8F" w:rsidP="006D4F8F">
            <w:pPr>
              <w:ind w:left="360"/>
            </w:pPr>
            <w:r>
              <w:t xml:space="preserve">RES9.  </w:t>
            </w:r>
            <w:r w:rsidR="00636CD2">
              <w:t>Set-up nasal cannula</w:t>
            </w:r>
          </w:p>
        </w:tc>
        <w:tc>
          <w:tcPr>
            <w:tcW w:w="1562" w:type="dxa"/>
            <w:shd w:val="clear" w:color="auto" w:fill="FFFFFF" w:themeFill="background1"/>
          </w:tcPr>
          <w:p w14:paraId="32B0026C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2559C71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38BA9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EE62CA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016CDED" w14:textId="19218E22" w:rsidR="00636CD2" w:rsidRDefault="006D4F8F" w:rsidP="006D4F8F">
            <w:pPr>
              <w:ind w:left="360"/>
            </w:pPr>
            <w:r>
              <w:t xml:space="preserve">RES10.   </w:t>
            </w:r>
            <w:r w:rsidR="00636CD2">
              <w:t>Set-up nasal continuous positive pressure (NCPAP)</w:t>
            </w:r>
          </w:p>
        </w:tc>
        <w:tc>
          <w:tcPr>
            <w:tcW w:w="1562" w:type="dxa"/>
            <w:shd w:val="clear" w:color="auto" w:fill="FFFFFF" w:themeFill="background1"/>
          </w:tcPr>
          <w:p w14:paraId="55E6B285" w14:textId="77777777" w:rsidR="00636CD2" w:rsidRDefault="00636CD2" w:rsidP="007F3EE0">
            <w:r>
              <w:t>Competent</w:t>
            </w:r>
          </w:p>
          <w:p w14:paraId="0E5B85B7" w14:textId="77777777" w:rsidR="00636CD2" w:rsidRDefault="00636CD2" w:rsidP="007F3EE0">
            <w:r>
              <w:t>Proficient</w:t>
            </w:r>
          </w:p>
          <w:p w14:paraId="68257872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08AABB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2EB7B4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9B8D08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F4C4614" w14:textId="2F47C62D" w:rsidR="00636CD2" w:rsidRDefault="006D4F8F" w:rsidP="006D4F8F">
            <w:pPr>
              <w:ind w:left="360"/>
            </w:pPr>
            <w:r>
              <w:t xml:space="preserve">RES11.  </w:t>
            </w:r>
            <w:r w:rsidR="00636CD2">
              <w:t>Order NCPAP</w:t>
            </w:r>
          </w:p>
        </w:tc>
        <w:tc>
          <w:tcPr>
            <w:tcW w:w="1562" w:type="dxa"/>
            <w:shd w:val="clear" w:color="auto" w:fill="FFFFFF" w:themeFill="background1"/>
          </w:tcPr>
          <w:p w14:paraId="0C2962AF" w14:textId="77777777" w:rsidR="00636CD2" w:rsidRDefault="00636CD2" w:rsidP="007F3EE0">
            <w:r>
              <w:t>Proficient</w:t>
            </w:r>
          </w:p>
          <w:p w14:paraId="2ABB78E4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51987D6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F7D01B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9A5F00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224CAA6" w14:textId="45FB7CDA" w:rsidR="00636CD2" w:rsidRDefault="006D4F8F" w:rsidP="006D4F8F">
            <w:pPr>
              <w:ind w:left="360"/>
            </w:pPr>
            <w:r>
              <w:t xml:space="preserve">RES12.  </w:t>
            </w:r>
            <w:r w:rsidR="00636CD2">
              <w:t>Set-up nasal bubble CPAP</w:t>
            </w:r>
          </w:p>
        </w:tc>
        <w:tc>
          <w:tcPr>
            <w:tcW w:w="1562" w:type="dxa"/>
            <w:shd w:val="clear" w:color="auto" w:fill="FFFFFF" w:themeFill="background1"/>
          </w:tcPr>
          <w:p w14:paraId="487F0298" w14:textId="77777777" w:rsidR="00636CD2" w:rsidRDefault="00636CD2" w:rsidP="007F3EE0">
            <w:r>
              <w:t>Competent</w:t>
            </w:r>
          </w:p>
          <w:p w14:paraId="4B935537" w14:textId="77777777" w:rsidR="00636CD2" w:rsidRDefault="00636CD2" w:rsidP="007F3EE0">
            <w:r>
              <w:t>Proficient</w:t>
            </w:r>
          </w:p>
          <w:p w14:paraId="6E38EA3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87DDB2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F4E4B2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D24261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DF64D15" w14:textId="7C31AAAC" w:rsidR="00636CD2" w:rsidRDefault="006D4F8F" w:rsidP="006D4F8F">
            <w:pPr>
              <w:ind w:left="360"/>
            </w:pPr>
            <w:r>
              <w:t xml:space="preserve">RES13.  </w:t>
            </w:r>
            <w:r w:rsidR="00636CD2">
              <w:t>Order bubble CPAP</w:t>
            </w:r>
          </w:p>
        </w:tc>
        <w:tc>
          <w:tcPr>
            <w:tcW w:w="1562" w:type="dxa"/>
            <w:shd w:val="clear" w:color="auto" w:fill="FFFFFF" w:themeFill="background1"/>
          </w:tcPr>
          <w:p w14:paraId="0CF7E0DE" w14:textId="77777777" w:rsidR="00636CD2" w:rsidRDefault="00636CD2" w:rsidP="007F3EE0">
            <w:r>
              <w:t xml:space="preserve">Proficient,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C7A6E01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DAEF8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243971F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ED56F6E" w14:textId="08A3E7E2" w:rsidR="00636CD2" w:rsidRDefault="006D4F8F" w:rsidP="006D4F8F">
            <w:pPr>
              <w:ind w:left="360"/>
            </w:pPr>
            <w:r>
              <w:t xml:space="preserve">RES14.  </w:t>
            </w:r>
            <w:r w:rsidR="00636CD2">
              <w:t>Set-up face mask oxygen</w:t>
            </w:r>
          </w:p>
        </w:tc>
        <w:tc>
          <w:tcPr>
            <w:tcW w:w="1562" w:type="dxa"/>
            <w:shd w:val="clear" w:color="auto" w:fill="FFFFFF" w:themeFill="background1"/>
          </w:tcPr>
          <w:p w14:paraId="3D20C892" w14:textId="77777777" w:rsidR="00636CD2" w:rsidRDefault="00636CD2" w:rsidP="007F3EE0">
            <w:r>
              <w:t>Competent</w:t>
            </w:r>
          </w:p>
          <w:p w14:paraId="2DBB5B50" w14:textId="77777777" w:rsidR="00636CD2" w:rsidRDefault="00636CD2" w:rsidP="007F3EE0">
            <w:r>
              <w:t>Proficient</w:t>
            </w:r>
          </w:p>
          <w:p w14:paraId="07AAD07A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F0C859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E6D4D8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40CBC0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60955C2" w14:textId="37259069" w:rsidR="00636CD2" w:rsidRDefault="006D4F8F" w:rsidP="006D4F8F">
            <w:pPr>
              <w:ind w:left="360"/>
            </w:pPr>
            <w:r>
              <w:t xml:space="preserve">RES15.  </w:t>
            </w:r>
            <w:r w:rsidR="00636CD2">
              <w:t>Set-up oxygen tank/or concentrator</w:t>
            </w:r>
          </w:p>
        </w:tc>
        <w:tc>
          <w:tcPr>
            <w:tcW w:w="1562" w:type="dxa"/>
            <w:shd w:val="clear" w:color="auto" w:fill="FFFFFF" w:themeFill="background1"/>
          </w:tcPr>
          <w:p w14:paraId="7F2BB09D" w14:textId="77777777" w:rsidR="00636CD2" w:rsidRDefault="00636CD2" w:rsidP="007F3EE0">
            <w:r>
              <w:t>Competent</w:t>
            </w:r>
          </w:p>
          <w:p w14:paraId="4A237FA1" w14:textId="77777777" w:rsidR="00636CD2" w:rsidRDefault="00636CD2" w:rsidP="007F3EE0">
            <w:r>
              <w:t>Proficient</w:t>
            </w:r>
          </w:p>
          <w:p w14:paraId="4EE4226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1096865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F6B86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8E652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796415E" w14:textId="57FD0427" w:rsidR="00636CD2" w:rsidRDefault="006D4F8F" w:rsidP="006D4F8F">
            <w:pPr>
              <w:ind w:left="360"/>
            </w:pPr>
            <w:r>
              <w:t xml:space="preserve">RES16.  </w:t>
            </w:r>
            <w:r w:rsidR="00636CD2">
              <w:t>Assist with intubation</w:t>
            </w:r>
          </w:p>
        </w:tc>
        <w:tc>
          <w:tcPr>
            <w:tcW w:w="1562" w:type="dxa"/>
            <w:shd w:val="clear" w:color="auto" w:fill="FFFFFF" w:themeFill="background1"/>
          </w:tcPr>
          <w:p w14:paraId="6A569CE8" w14:textId="77777777" w:rsidR="00636CD2" w:rsidRDefault="00636CD2" w:rsidP="007F3EE0">
            <w:r>
              <w:t>Competent</w:t>
            </w:r>
          </w:p>
          <w:p w14:paraId="17CE6C11" w14:textId="77777777" w:rsidR="00636CD2" w:rsidRDefault="00636CD2" w:rsidP="007F3EE0">
            <w:r>
              <w:t>Proficient</w:t>
            </w:r>
          </w:p>
          <w:p w14:paraId="65147E59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E4002AF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8B3D20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9DF9E5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2CBBC52" w14:textId="36271B25" w:rsidR="00636CD2" w:rsidRDefault="006D4F8F" w:rsidP="006D4F8F">
            <w:pPr>
              <w:ind w:left="360"/>
            </w:pPr>
            <w:r>
              <w:lastRenderedPageBreak/>
              <w:t xml:space="preserve">RES17.  </w:t>
            </w:r>
            <w:r w:rsidR="00636CD2">
              <w:t>Intubate</w:t>
            </w:r>
          </w:p>
        </w:tc>
        <w:tc>
          <w:tcPr>
            <w:tcW w:w="1562" w:type="dxa"/>
            <w:shd w:val="clear" w:color="auto" w:fill="FFFFFF" w:themeFill="background1"/>
          </w:tcPr>
          <w:p w14:paraId="1D047B3F" w14:textId="77777777" w:rsidR="00636CD2" w:rsidRDefault="00636CD2" w:rsidP="007F3EE0">
            <w:r>
              <w:t>Proficient</w:t>
            </w:r>
          </w:p>
          <w:p w14:paraId="4FF8D11D" w14:textId="77777777" w:rsidR="00636CD2" w:rsidRDefault="00636CD2" w:rsidP="007F3EE0">
            <w:r>
              <w:t xml:space="preserve">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77B2C57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B60C12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1412DE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2CA0BB5" w14:textId="3105F4BE" w:rsidR="00636CD2" w:rsidRDefault="006D4F8F" w:rsidP="006D4F8F">
            <w:pPr>
              <w:ind w:left="360"/>
            </w:pPr>
            <w:r>
              <w:t xml:space="preserve">RES18.  </w:t>
            </w:r>
            <w:r w:rsidR="00636CD2">
              <w:t>Place neonate on ventilator (setting)</w:t>
            </w:r>
          </w:p>
        </w:tc>
        <w:tc>
          <w:tcPr>
            <w:tcW w:w="1562" w:type="dxa"/>
            <w:shd w:val="clear" w:color="auto" w:fill="FFFFFF" w:themeFill="background1"/>
          </w:tcPr>
          <w:p w14:paraId="6C2FD6B9" w14:textId="77777777" w:rsidR="00636CD2" w:rsidRDefault="00636CD2" w:rsidP="007F3EE0">
            <w:r>
              <w:t>Proficient</w:t>
            </w:r>
          </w:p>
          <w:p w14:paraId="024D6B5A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6F1BFDC9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FE3FAA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6905D93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05249097" w14:textId="06FD4F25" w:rsidR="00636CD2" w:rsidRDefault="006D4F8F" w:rsidP="006D4F8F">
            <w:pPr>
              <w:ind w:left="360"/>
            </w:pPr>
            <w:r>
              <w:t xml:space="preserve">RES19.  </w:t>
            </w:r>
            <w:r w:rsidR="00636CD2">
              <w:t>Care for the infant on the ventilator</w:t>
            </w:r>
          </w:p>
        </w:tc>
        <w:tc>
          <w:tcPr>
            <w:tcW w:w="1562" w:type="dxa"/>
            <w:shd w:val="clear" w:color="auto" w:fill="FFFFFF" w:themeFill="background1"/>
          </w:tcPr>
          <w:p w14:paraId="66CB9E56" w14:textId="77777777" w:rsidR="00636CD2" w:rsidRDefault="00636CD2" w:rsidP="007F3EE0">
            <w:r>
              <w:t>Competent Proficient</w:t>
            </w:r>
          </w:p>
          <w:p w14:paraId="2C862CE6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32753D5C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6BFC90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8957014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B629B2E" w14:textId="532855D0" w:rsidR="00636CD2" w:rsidRDefault="006D4F8F" w:rsidP="006D4F8F">
            <w:pPr>
              <w:ind w:left="360"/>
            </w:pPr>
            <w:r>
              <w:t xml:space="preserve">RES20.  </w:t>
            </w:r>
            <w:r w:rsidR="00636CD2">
              <w:t>Manage the care of an infant on ventilator</w:t>
            </w:r>
          </w:p>
        </w:tc>
        <w:tc>
          <w:tcPr>
            <w:tcW w:w="1562" w:type="dxa"/>
            <w:shd w:val="clear" w:color="auto" w:fill="FFFFFF" w:themeFill="background1"/>
          </w:tcPr>
          <w:p w14:paraId="50E81830" w14:textId="77777777" w:rsidR="00636CD2" w:rsidRDefault="00636CD2" w:rsidP="007F3EE0">
            <w:r>
              <w:t>Proficient</w:t>
            </w:r>
          </w:p>
          <w:p w14:paraId="72F4D987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364A060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0D7243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E7AF09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7F99325" w14:textId="20DC37B6" w:rsidR="00636CD2" w:rsidRDefault="006D4F8F" w:rsidP="006D4F8F">
            <w:pPr>
              <w:ind w:left="360"/>
            </w:pPr>
            <w:r>
              <w:t xml:space="preserve">RES21.  </w:t>
            </w:r>
            <w:r w:rsidR="00636CD2">
              <w:t>Identify a pneumothorax by exam</w:t>
            </w:r>
          </w:p>
        </w:tc>
        <w:tc>
          <w:tcPr>
            <w:tcW w:w="1562" w:type="dxa"/>
            <w:shd w:val="clear" w:color="auto" w:fill="FFFFFF" w:themeFill="background1"/>
          </w:tcPr>
          <w:p w14:paraId="4C8ED126" w14:textId="77777777" w:rsidR="00636CD2" w:rsidRDefault="00636CD2" w:rsidP="007F3EE0">
            <w:r>
              <w:t>Competent</w:t>
            </w:r>
          </w:p>
          <w:p w14:paraId="1DFA8F6D" w14:textId="77777777" w:rsidR="00636CD2" w:rsidRDefault="00636CD2" w:rsidP="007F3EE0">
            <w:r>
              <w:t>Proficient</w:t>
            </w:r>
          </w:p>
          <w:p w14:paraId="305CFC4D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A47D62F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0F0BC7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C6AB16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6D6C4550" w14:textId="5A7784A3" w:rsidR="00636CD2" w:rsidRDefault="006D4F8F" w:rsidP="006D4F8F">
            <w:pPr>
              <w:ind w:left="360"/>
            </w:pPr>
            <w:r>
              <w:t xml:space="preserve">RES22.  </w:t>
            </w:r>
            <w:r w:rsidR="00636CD2">
              <w:t xml:space="preserve">Identify a pneumothorax by chest </w:t>
            </w:r>
            <w:proofErr w:type="spellStart"/>
            <w:r w:rsidR="00636CD2">
              <w:t>xray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6DAC0F50" w14:textId="77777777" w:rsidR="00636CD2" w:rsidRDefault="00636CD2" w:rsidP="007F3EE0">
            <w:r>
              <w:t>Competent Proficient</w:t>
            </w:r>
          </w:p>
          <w:p w14:paraId="7CD456A3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790C9EAD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4304F9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6E05CF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425340F" w14:textId="23281229" w:rsidR="00636CD2" w:rsidRDefault="006D4F8F" w:rsidP="006D4F8F">
            <w:pPr>
              <w:ind w:left="360"/>
            </w:pPr>
            <w:r>
              <w:t xml:space="preserve">RES23.  </w:t>
            </w:r>
            <w:r w:rsidR="00636CD2">
              <w:t>Assist with needle aspiration for pneumothorax</w:t>
            </w:r>
          </w:p>
        </w:tc>
        <w:tc>
          <w:tcPr>
            <w:tcW w:w="1562" w:type="dxa"/>
            <w:shd w:val="clear" w:color="auto" w:fill="FFFFFF" w:themeFill="background1"/>
          </w:tcPr>
          <w:p w14:paraId="424AE35D" w14:textId="77777777" w:rsidR="00636CD2" w:rsidRDefault="00636CD2" w:rsidP="007F3EE0">
            <w:r>
              <w:t>Competent</w:t>
            </w:r>
          </w:p>
          <w:p w14:paraId="4E013E4D" w14:textId="77777777" w:rsidR="00636CD2" w:rsidRDefault="00636CD2" w:rsidP="007F3EE0">
            <w:r>
              <w:t>Proficient</w:t>
            </w:r>
          </w:p>
          <w:p w14:paraId="20BFEFC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E5F97E3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452C87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65E8560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85B0EE7" w14:textId="2D449E8C" w:rsidR="00636CD2" w:rsidRDefault="006D4F8F" w:rsidP="006D4F8F">
            <w:pPr>
              <w:ind w:left="360"/>
            </w:pPr>
            <w:r>
              <w:t xml:space="preserve">RES24.  </w:t>
            </w:r>
            <w:r w:rsidR="00636CD2">
              <w:t>Needle aspirate a pneumothorax</w:t>
            </w:r>
          </w:p>
        </w:tc>
        <w:tc>
          <w:tcPr>
            <w:tcW w:w="1562" w:type="dxa"/>
            <w:shd w:val="clear" w:color="auto" w:fill="FFFFFF" w:themeFill="background1"/>
          </w:tcPr>
          <w:p w14:paraId="68577CF9" w14:textId="77777777" w:rsidR="00636CD2" w:rsidRDefault="00636CD2" w:rsidP="007F3EE0">
            <w:r>
              <w:t>Proficient</w:t>
            </w:r>
          </w:p>
          <w:p w14:paraId="7F623A1D" w14:textId="77777777" w:rsidR="00636CD2" w:rsidRDefault="00636CD2" w:rsidP="007F3EE0">
            <w:r>
              <w:t xml:space="preserve"> 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65C6CAF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2C2630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32A299E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32F6852" w14:textId="73D6090D" w:rsidR="00636CD2" w:rsidRDefault="006D4F8F" w:rsidP="006D4F8F">
            <w:pPr>
              <w:ind w:left="360"/>
            </w:pPr>
            <w:r>
              <w:t xml:space="preserve">RES25.  </w:t>
            </w:r>
            <w:r w:rsidR="00636CD2">
              <w:t>Assist with chest tube placement</w:t>
            </w:r>
          </w:p>
        </w:tc>
        <w:tc>
          <w:tcPr>
            <w:tcW w:w="1562" w:type="dxa"/>
            <w:shd w:val="clear" w:color="auto" w:fill="FFFFFF" w:themeFill="background1"/>
          </w:tcPr>
          <w:p w14:paraId="7CC217AF" w14:textId="77777777" w:rsidR="00636CD2" w:rsidRDefault="00636CD2" w:rsidP="007F3EE0">
            <w:r>
              <w:t>Competent</w:t>
            </w:r>
          </w:p>
          <w:p w14:paraId="3D138531" w14:textId="77777777" w:rsidR="00636CD2" w:rsidRDefault="00636CD2" w:rsidP="007F3EE0">
            <w:r>
              <w:t>Proficient</w:t>
            </w:r>
          </w:p>
          <w:p w14:paraId="30E982F1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09511EB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814DB3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2FB0A7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38B5011" w14:textId="5940A9C5" w:rsidR="00636CD2" w:rsidRDefault="006D4F8F" w:rsidP="006D4F8F">
            <w:pPr>
              <w:ind w:left="360"/>
            </w:pPr>
            <w:r>
              <w:t xml:space="preserve">RES26.  </w:t>
            </w:r>
            <w:r w:rsidR="00636CD2">
              <w:t>Place a chest tube</w:t>
            </w:r>
          </w:p>
        </w:tc>
        <w:tc>
          <w:tcPr>
            <w:tcW w:w="1562" w:type="dxa"/>
            <w:shd w:val="clear" w:color="auto" w:fill="FFFFFF" w:themeFill="background1"/>
          </w:tcPr>
          <w:p w14:paraId="328B6276" w14:textId="77777777" w:rsidR="00636CD2" w:rsidRDefault="00636CD2" w:rsidP="007F3EE0">
            <w:r>
              <w:t>Proficient</w:t>
            </w:r>
          </w:p>
          <w:p w14:paraId="284D0AE1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EA7348E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F97E4C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C341652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D98F020" w14:textId="45698E50" w:rsidR="00636CD2" w:rsidRDefault="006D4F8F" w:rsidP="006D4F8F">
            <w:pPr>
              <w:ind w:left="360"/>
            </w:pPr>
            <w:r>
              <w:t xml:space="preserve">RES27.  </w:t>
            </w:r>
            <w:r w:rsidR="00636CD2">
              <w:t>Take care of an infant with a chest tube</w:t>
            </w:r>
          </w:p>
        </w:tc>
        <w:tc>
          <w:tcPr>
            <w:tcW w:w="1562" w:type="dxa"/>
            <w:shd w:val="clear" w:color="auto" w:fill="FFFFFF" w:themeFill="background1"/>
          </w:tcPr>
          <w:p w14:paraId="6F40E652" w14:textId="77777777" w:rsidR="00636CD2" w:rsidRDefault="00636CD2" w:rsidP="007F3EE0">
            <w:r>
              <w:t>Competent</w:t>
            </w:r>
          </w:p>
          <w:p w14:paraId="27D0CACE" w14:textId="77777777" w:rsidR="00636CD2" w:rsidRDefault="00636CD2" w:rsidP="007F3EE0">
            <w:r>
              <w:t>Proficient</w:t>
            </w:r>
          </w:p>
          <w:p w14:paraId="100113C9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460BC6C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E2929C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84D3E07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5494AFE" w14:textId="7DB2EC06" w:rsidR="00636CD2" w:rsidRDefault="006D4F8F" w:rsidP="006D4F8F">
            <w:pPr>
              <w:ind w:left="360"/>
            </w:pPr>
            <w:r>
              <w:lastRenderedPageBreak/>
              <w:t xml:space="preserve">RES28.  </w:t>
            </w:r>
            <w:r w:rsidR="00636CD2">
              <w:t>Set up bag mask</w:t>
            </w:r>
          </w:p>
        </w:tc>
        <w:tc>
          <w:tcPr>
            <w:tcW w:w="1562" w:type="dxa"/>
            <w:shd w:val="clear" w:color="auto" w:fill="FFFFFF" w:themeFill="background1"/>
          </w:tcPr>
          <w:p w14:paraId="07CEA7D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E0A04CE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167059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3A67D6E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6516EC7" w14:textId="7708F9A1" w:rsidR="00636CD2" w:rsidRDefault="006D4F8F" w:rsidP="006D4F8F">
            <w:pPr>
              <w:ind w:left="360"/>
            </w:pPr>
            <w:r>
              <w:t xml:space="preserve">RES29.  </w:t>
            </w:r>
            <w:r w:rsidR="00636CD2">
              <w:t>Use bag mask on a baby</w:t>
            </w:r>
          </w:p>
        </w:tc>
        <w:tc>
          <w:tcPr>
            <w:tcW w:w="1562" w:type="dxa"/>
            <w:shd w:val="clear" w:color="auto" w:fill="FFFFFF" w:themeFill="background1"/>
          </w:tcPr>
          <w:p w14:paraId="2D13C49A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6A6A089B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D9192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E31EC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526A866" w14:textId="7B8035A5" w:rsidR="00636CD2" w:rsidRDefault="006D4F8F" w:rsidP="006D4F8F">
            <w:pPr>
              <w:ind w:left="360"/>
            </w:pPr>
            <w:r>
              <w:t xml:space="preserve">RES30.  </w:t>
            </w:r>
            <w:r w:rsidR="00636CD2">
              <w:t>Help administer Surfactant</w:t>
            </w:r>
          </w:p>
        </w:tc>
        <w:tc>
          <w:tcPr>
            <w:tcW w:w="1562" w:type="dxa"/>
            <w:shd w:val="clear" w:color="auto" w:fill="FFFFFF" w:themeFill="background1"/>
          </w:tcPr>
          <w:p w14:paraId="77172250" w14:textId="77777777" w:rsidR="00636CD2" w:rsidRDefault="00636CD2" w:rsidP="007F3EE0">
            <w:r>
              <w:t>Competent Proficient</w:t>
            </w:r>
          </w:p>
          <w:p w14:paraId="4D8C43B5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90E5F48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76A0F8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803A464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620F650" w14:textId="1A3D6260" w:rsidR="00636CD2" w:rsidRDefault="006D4F8F" w:rsidP="006D4F8F">
            <w:pPr>
              <w:ind w:left="360"/>
            </w:pPr>
            <w:r>
              <w:t xml:space="preserve">RES31.  </w:t>
            </w:r>
            <w:r w:rsidR="00636CD2">
              <w:t>Order Surfactant</w:t>
            </w:r>
          </w:p>
        </w:tc>
        <w:tc>
          <w:tcPr>
            <w:tcW w:w="1562" w:type="dxa"/>
            <w:shd w:val="clear" w:color="auto" w:fill="FFFFFF" w:themeFill="background1"/>
          </w:tcPr>
          <w:p w14:paraId="0996271E" w14:textId="77777777" w:rsidR="00636CD2" w:rsidRDefault="00636CD2" w:rsidP="007F3EE0">
            <w:r>
              <w:t>Proficient</w:t>
            </w:r>
          </w:p>
          <w:p w14:paraId="60676B62" w14:textId="77777777" w:rsidR="00636CD2" w:rsidRDefault="00636CD2" w:rsidP="007F3EE0">
            <w:r>
              <w:t xml:space="preserve"> 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7A8F855C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EFC16C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1C8C5D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EC67C27" w14:textId="163207D8" w:rsidR="00636CD2" w:rsidRDefault="006D4F8F" w:rsidP="009B28B4">
            <w:pPr>
              <w:ind w:left="350"/>
            </w:pPr>
            <w:r>
              <w:t xml:space="preserve">RES32.  </w:t>
            </w:r>
            <w:r w:rsidR="00636CD2">
              <w:t>Perform Allen Test prior to artery blood draw</w:t>
            </w:r>
          </w:p>
        </w:tc>
        <w:tc>
          <w:tcPr>
            <w:tcW w:w="1562" w:type="dxa"/>
            <w:shd w:val="clear" w:color="auto" w:fill="FFFFFF" w:themeFill="background1"/>
          </w:tcPr>
          <w:p w14:paraId="3F95A641" w14:textId="77777777" w:rsidR="00636CD2" w:rsidRDefault="00636CD2" w:rsidP="007F3EE0">
            <w:r>
              <w:t>Proficient</w:t>
            </w:r>
          </w:p>
          <w:p w14:paraId="6B17ED64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0FFB171B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EB2315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74B529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3417B84" w14:textId="73818DB3" w:rsidR="00636CD2" w:rsidRDefault="006D4F8F" w:rsidP="006D4F8F">
            <w:pPr>
              <w:ind w:left="360"/>
            </w:pPr>
            <w:r>
              <w:t xml:space="preserve">RES33.  </w:t>
            </w:r>
            <w:r w:rsidR="00636CD2">
              <w:t>Perform radial artery blood draw</w:t>
            </w:r>
          </w:p>
        </w:tc>
        <w:tc>
          <w:tcPr>
            <w:tcW w:w="1562" w:type="dxa"/>
            <w:shd w:val="clear" w:color="auto" w:fill="FFFFFF" w:themeFill="background1"/>
          </w:tcPr>
          <w:p w14:paraId="722C457A" w14:textId="77777777" w:rsidR="00636CD2" w:rsidRDefault="00636CD2" w:rsidP="007F3EE0">
            <w:r>
              <w:t>Proficient</w:t>
            </w:r>
          </w:p>
          <w:p w14:paraId="277240F3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653265D8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979F8D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CA958C0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FACAE44" w14:textId="202955D5" w:rsidR="00636CD2" w:rsidRDefault="006D4F8F" w:rsidP="006D4F8F">
            <w:pPr>
              <w:ind w:left="360"/>
            </w:pPr>
            <w:r>
              <w:t xml:space="preserve">RES34.  </w:t>
            </w:r>
            <w:r w:rsidR="00636CD2">
              <w:t>Interpret and manage blood gas</w:t>
            </w:r>
          </w:p>
        </w:tc>
        <w:tc>
          <w:tcPr>
            <w:tcW w:w="1562" w:type="dxa"/>
            <w:shd w:val="clear" w:color="auto" w:fill="FFFFFF" w:themeFill="background1"/>
          </w:tcPr>
          <w:p w14:paraId="7EA65C1D" w14:textId="77777777" w:rsidR="00636CD2" w:rsidRDefault="00636CD2" w:rsidP="007F3EE0">
            <w:r>
              <w:t xml:space="preserve">Competent Proficient </w:t>
            </w:r>
          </w:p>
          <w:p w14:paraId="4F28B693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67F110EC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62320A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B75C2E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7BE97A9" w14:textId="531FCA88" w:rsidR="00636CD2" w:rsidRDefault="006D4F8F" w:rsidP="006D4F8F">
            <w:pPr>
              <w:ind w:left="360"/>
            </w:pPr>
            <w:r>
              <w:t>RES</w:t>
            </w:r>
            <w:r w:rsidR="009B28B4">
              <w:t xml:space="preserve">35.  </w:t>
            </w:r>
            <w:r w:rsidR="00636CD2">
              <w:t>Adjust the ventilator according to blood gas</w:t>
            </w:r>
          </w:p>
        </w:tc>
        <w:tc>
          <w:tcPr>
            <w:tcW w:w="1562" w:type="dxa"/>
            <w:shd w:val="clear" w:color="auto" w:fill="FFFFFF" w:themeFill="background1"/>
          </w:tcPr>
          <w:p w14:paraId="65CD2D65" w14:textId="77777777" w:rsidR="00636CD2" w:rsidRDefault="00636CD2" w:rsidP="007F3EE0">
            <w:r>
              <w:t>Proficient</w:t>
            </w:r>
          </w:p>
          <w:p w14:paraId="0B537767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C1859A0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D33133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B84DEF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FC31D84" w14:textId="6B1F7796" w:rsidR="00636CD2" w:rsidRDefault="009B28B4" w:rsidP="009B28B4">
            <w:pPr>
              <w:ind w:left="360"/>
            </w:pPr>
            <w:r>
              <w:t xml:space="preserve">RES36.  </w:t>
            </w:r>
            <w:r w:rsidR="00636CD2">
              <w:t>Extubate a neonate to appropriate oxygen therapy</w:t>
            </w:r>
          </w:p>
        </w:tc>
        <w:tc>
          <w:tcPr>
            <w:tcW w:w="1562" w:type="dxa"/>
            <w:shd w:val="clear" w:color="auto" w:fill="FFFFFF" w:themeFill="background1"/>
          </w:tcPr>
          <w:p w14:paraId="0B5025A0" w14:textId="77777777" w:rsidR="00636CD2" w:rsidRDefault="00636CD2" w:rsidP="007F3EE0">
            <w:r>
              <w:t>Proficient</w:t>
            </w:r>
          </w:p>
          <w:p w14:paraId="1CC02858" w14:textId="77777777" w:rsidR="00636CD2" w:rsidRDefault="00636CD2" w:rsidP="007F3EE0">
            <w:r>
              <w:t xml:space="preserve">Expert </w:t>
            </w:r>
          </w:p>
        </w:tc>
        <w:tc>
          <w:tcPr>
            <w:tcW w:w="1453" w:type="dxa"/>
            <w:shd w:val="clear" w:color="auto" w:fill="FFFFFF" w:themeFill="background1"/>
          </w:tcPr>
          <w:p w14:paraId="12D87ACF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5EC0B9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566A4FE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536A9E65" w14:textId="77777777" w:rsidR="00636CD2" w:rsidRDefault="00636CD2" w:rsidP="007F3EE0">
            <w:r>
              <w:t>Care of the patient with: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C4B5B6A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31FEB95D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141A060C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2365352A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0DD48BAE" w14:textId="18507212" w:rsidR="00636CD2" w:rsidRDefault="009B28B4" w:rsidP="009B28B4">
            <w:pPr>
              <w:ind w:left="360"/>
            </w:pPr>
            <w:r>
              <w:t xml:space="preserve">RES37.  </w:t>
            </w:r>
            <w:r w:rsidR="00636CD2">
              <w:t>Respiratory distress syndrome/Hyaline Membrane Disease</w:t>
            </w:r>
          </w:p>
        </w:tc>
        <w:tc>
          <w:tcPr>
            <w:tcW w:w="1562" w:type="dxa"/>
            <w:shd w:val="clear" w:color="auto" w:fill="FFFFFF" w:themeFill="background1"/>
          </w:tcPr>
          <w:p w14:paraId="2DFF38CD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3332D8DB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40B60ED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6B486AB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7CB54FEA" w14:textId="53880456" w:rsidR="00636CD2" w:rsidRDefault="009B28B4" w:rsidP="009B28B4">
            <w:pPr>
              <w:ind w:left="360"/>
            </w:pPr>
            <w:r>
              <w:t xml:space="preserve">RES38.  </w:t>
            </w:r>
            <w:r w:rsidR="00636CD2">
              <w:t>Transient tachypnea of newborn</w:t>
            </w:r>
          </w:p>
        </w:tc>
        <w:tc>
          <w:tcPr>
            <w:tcW w:w="1562" w:type="dxa"/>
            <w:shd w:val="clear" w:color="auto" w:fill="FFFFFF" w:themeFill="background1"/>
          </w:tcPr>
          <w:p w14:paraId="52C7C509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4DEBC04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FDFC5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4C1AB3F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69F1A53" w14:textId="52C81A4F" w:rsidR="00636CD2" w:rsidRDefault="009B28B4" w:rsidP="009B28B4">
            <w:pPr>
              <w:ind w:left="360"/>
            </w:pPr>
            <w:r>
              <w:t xml:space="preserve">RES39.  </w:t>
            </w:r>
            <w:r w:rsidR="00636CD2">
              <w:t>Meconium aspiration syndrome</w:t>
            </w:r>
          </w:p>
        </w:tc>
        <w:tc>
          <w:tcPr>
            <w:tcW w:w="1562" w:type="dxa"/>
            <w:shd w:val="clear" w:color="auto" w:fill="FFFFFF" w:themeFill="background1"/>
          </w:tcPr>
          <w:p w14:paraId="70C1B193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51C642EC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E022E9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3D54DE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44D374AA" w14:textId="252B95E8" w:rsidR="00636CD2" w:rsidRDefault="009B28B4" w:rsidP="009B28B4">
            <w:pPr>
              <w:ind w:left="360"/>
            </w:pPr>
            <w:r>
              <w:t xml:space="preserve">RES40.  </w:t>
            </w:r>
            <w:r w:rsidR="00636CD2">
              <w:t>Pneumothoraxes</w:t>
            </w:r>
          </w:p>
        </w:tc>
        <w:tc>
          <w:tcPr>
            <w:tcW w:w="1562" w:type="dxa"/>
            <w:shd w:val="clear" w:color="auto" w:fill="FFFFFF" w:themeFill="background1"/>
          </w:tcPr>
          <w:p w14:paraId="7F2F836F" w14:textId="77777777" w:rsidR="00636CD2" w:rsidRDefault="00636CD2" w:rsidP="007F3EE0">
            <w:r>
              <w:t>Competent</w:t>
            </w:r>
          </w:p>
          <w:p w14:paraId="5CD225D2" w14:textId="77777777" w:rsidR="00636CD2" w:rsidRDefault="00636CD2" w:rsidP="007F3EE0">
            <w:r>
              <w:t>Proficient</w:t>
            </w:r>
          </w:p>
          <w:p w14:paraId="0501C3BB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2FBE99A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E186DE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92A8290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DED9E98" w14:textId="1370C1D9" w:rsidR="00636CD2" w:rsidRDefault="009B28B4" w:rsidP="009B28B4">
            <w:pPr>
              <w:ind w:left="360"/>
            </w:pPr>
            <w:r>
              <w:lastRenderedPageBreak/>
              <w:t xml:space="preserve">RES41.  </w:t>
            </w:r>
            <w:r w:rsidR="00636CD2">
              <w:t>Pneumonia</w:t>
            </w:r>
          </w:p>
        </w:tc>
        <w:tc>
          <w:tcPr>
            <w:tcW w:w="1562" w:type="dxa"/>
            <w:shd w:val="clear" w:color="auto" w:fill="FFFFFF" w:themeFill="background1"/>
          </w:tcPr>
          <w:p w14:paraId="0FE9EDCF" w14:textId="77777777" w:rsidR="00636CD2" w:rsidRDefault="00636CD2" w:rsidP="007F3EE0">
            <w:r>
              <w:t>Every neonatal nurse</w:t>
            </w:r>
          </w:p>
        </w:tc>
        <w:tc>
          <w:tcPr>
            <w:tcW w:w="1453" w:type="dxa"/>
            <w:shd w:val="clear" w:color="auto" w:fill="FFFFFF" w:themeFill="background1"/>
          </w:tcPr>
          <w:p w14:paraId="1C54E7B5" w14:textId="77777777" w:rsidR="00636CD2" w:rsidRDefault="00636CD2" w:rsidP="007F3EE0">
            <w:r>
              <w:t>I, 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0049C58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29BD9D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5EDF9798" w14:textId="6E391501" w:rsidR="00636CD2" w:rsidRDefault="009B28B4" w:rsidP="009B28B4">
            <w:pPr>
              <w:ind w:left="360"/>
            </w:pPr>
            <w:r>
              <w:t xml:space="preserve">RES42.  </w:t>
            </w:r>
            <w:r w:rsidR="00636CD2">
              <w:t>Apnea and Bradycardia</w:t>
            </w:r>
          </w:p>
        </w:tc>
        <w:tc>
          <w:tcPr>
            <w:tcW w:w="1562" w:type="dxa"/>
            <w:shd w:val="clear" w:color="auto" w:fill="FFFFFF" w:themeFill="background1"/>
          </w:tcPr>
          <w:p w14:paraId="42C77CCF" w14:textId="77777777" w:rsidR="00636CD2" w:rsidRDefault="00636CD2" w:rsidP="007F3EE0">
            <w:r>
              <w:t>Competent</w:t>
            </w:r>
          </w:p>
          <w:p w14:paraId="7A0BDBD3" w14:textId="77777777" w:rsidR="00636CD2" w:rsidRDefault="00636CD2" w:rsidP="007F3EE0">
            <w:r>
              <w:t>Proficient</w:t>
            </w:r>
          </w:p>
          <w:p w14:paraId="33FD2A8F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2568200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1BC5E98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EC54428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00012776" w14:textId="21B514EB" w:rsidR="00636CD2" w:rsidRDefault="009B28B4" w:rsidP="009B28B4">
            <w:pPr>
              <w:ind w:left="360"/>
            </w:pPr>
            <w:r>
              <w:t xml:space="preserve">RES43.  </w:t>
            </w:r>
            <w:r w:rsidR="00636CD2">
              <w:t>Bronchopulmonary Dysplasia</w:t>
            </w:r>
          </w:p>
        </w:tc>
        <w:tc>
          <w:tcPr>
            <w:tcW w:w="1562" w:type="dxa"/>
            <w:shd w:val="clear" w:color="auto" w:fill="FFFFFF" w:themeFill="background1"/>
          </w:tcPr>
          <w:p w14:paraId="4753943C" w14:textId="77777777" w:rsidR="00636CD2" w:rsidRDefault="00636CD2" w:rsidP="007F3EE0">
            <w:r>
              <w:t>Competent</w:t>
            </w:r>
          </w:p>
          <w:p w14:paraId="6C6AAEBE" w14:textId="77777777" w:rsidR="00636CD2" w:rsidRDefault="00636CD2" w:rsidP="007F3EE0">
            <w:r>
              <w:t>Proficient</w:t>
            </w:r>
          </w:p>
          <w:p w14:paraId="53BE9AC5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2445932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231EC70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90832F2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20D4A7B9" w14:textId="77777777" w:rsidR="00636CD2" w:rsidRDefault="00636CD2" w:rsidP="007F3EE0">
            <w:r>
              <w:t xml:space="preserve">Interpretation of Laboratory 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19331AFB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589EE08E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62198B77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17D14AD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A9711CF" w14:textId="0BF03C2D" w:rsidR="00636CD2" w:rsidRDefault="009B28B4" w:rsidP="009B28B4">
            <w:pPr>
              <w:ind w:left="360"/>
            </w:pPr>
            <w:r>
              <w:t xml:space="preserve">RES44.  </w:t>
            </w:r>
            <w:r w:rsidR="00636CD2">
              <w:t>Blood gases</w:t>
            </w:r>
          </w:p>
        </w:tc>
        <w:tc>
          <w:tcPr>
            <w:tcW w:w="1562" w:type="dxa"/>
            <w:shd w:val="clear" w:color="auto" w:fill="FFFFFF" w:themeFill="background1"/>
          </w:tcPr>
          <w:p w14:paraId="3092E5E7" w14:textId="77777777" w:rsidR="00636CD2" w:rsidRDefault="00636CD2" w:rsidP="007F3EE0">
            <w:r>
              <w:t>Competent</w:t>
            </w:r>
          </w:p>
          <w:p w14:paraId="0E8A8F23" w14:textId="77777777" w:rsidR="00636CD2" w:rsidRDefault="00636CD2" w:rsidP="007F3EE0">
            <w:r>
              <w:t>Proficient</w:t>
            </w:r>
          </w:p>
          <w:p w14:paraId="74A1D860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7FF6D095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3AACF21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BB3C3DF" w14:textId="77777777" w:rsidTr="007F3EE0">
        <w:tc>
          <w:tcPr>
            <w:tcW w:w="5024" w:type="dxa"/>
            <w:gridSpan w:val="4"/>
            <w:shd w:val="clear" w:color="auto" w:fill="8EAADB" w:themeFill="accent1" w:themeFillTint="99"/>
          </w:tcPr>
          <w:p w14:paraId="5330905D" w14:textId="77777777" w:rsidR="00636CD2" w:rsidRDefault="00636CD2" w:rsidP="007F3EE0">
            <w:r>
              <w:t>Pulmonary Drugs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091F2877" w14:textId="77777777" w:rsidR="00636CD2" w:rsidRDefault="00636CD2" w:rsidP="007F3EE0"/>
        </w:tc>
        <w:tc>
          <w:tcPr>
            <w:tcW w:w="1453" w:type="dxa"/>
            <w:shd w:val="clear" w:color="auto" w:fill="8EAADB" w:themeFill="accent1" w:themeFillTint="99"/>
          </w:tcPr>
          <w:p w14:paraId="0B600732" w14:textId="77777777" w:rsidR="00636CD2" w:rsidRDefault="00636CD2" w:rsidP="007F3EE0"/>
        </w:tc>
        <w:tc>
          <w:tcPr>
            <w:tcW w:w="1496" w:type="dxa"/>
            <w:shd w:val="clear" w:color="auto" w:fill="8EAADB" w:themeFill="accent1" w:themeFillTint="99"/>
          </w:tcPr>
          <w:p w14:paraId="7E00B1D9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46FE47E5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3A6E2D89" w14:textId="2239B5C6" w:rsidR="00636CD2" w:rsidRDefault="009B28B4" w:rsidP="009B28B4">
            <w:pPr>
              <w:ind w:left="360"/>
            </w:pPr>
            <w:r>
              <w:t xml:space="preserve">RES45.  </w:t>
            </w:r>
            <w:r w:rsidR="00636CD2">
              <w:t>Surfactant/</w:t>
            </w:r>
            <w:proofErr w:type="spellStart"/>
            <w:r w:rsidR="00636CD2">
              <w:t>Curosurf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2FD5AD6C" w14:textId="77777777" w:rsidR="00636CD2" w:rsidRDefault="00636CD2" w:rsidP="007F3EE0">
            <w:r>
              <w:t>Competent</w:t>
            </w:r>
          </w:p>
          <w:p w14:paraId="336ADB1B" w14:textId="77777777" w:rsidR="00636CD2" w:rsidRDefault="00636CD2" w:rsidP="007F3EE0">
            <w:r>
              <w:t>Proficient</w:t>
            </w:r>
          </w:p>
          <w:p w14:paraId="2564709A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9409CF6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ED25B1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54ECE76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418E64C" w14:textId="1797D978" w:rsidR="00636CD2" w:rsidRDefault="009B28B4" w:rsidP="009B28B4">
            <w:pPr>
              <w:ind w:left="360"/>
            </w:pPr>
            <w:r>
              <w:t xml:space="preserve">RES46.  </w:t>
            </w:r>
            <w:r w:rsidR="00636CD2">
              <w:t>Aminophylline/Caffeine</w:t>
            </w:r>
          </w:p>
        </w:tc>
        <w:tc>
          <w:tcPr>
            <w:tcW w:w="1562" w:type="dxa"/>
            <w:shd w:val="clear" w:color="auto" w:fill="FFFFFF" w:themeFill="background1"/>
          </w:tcPr>
          <w:p w14:paraId="6A47BDBC" w14:textId="77777777" w:rsidR="00636CD2" w:rsidRDefault="00636CD2" w:rsidP="007F3EE0">
            <w:r>
              <w:t>Competent</w:t>
            </w:r>
          </w:p>
          <w:p w14:paraId="5D46C41D" w14:textId="77777777" w:rsidR="00636CD2" w:rsidRDefault="00636CD2" w:rsidP="007F3EE0">
            <w:r>
              <w:t>Proficient</w:t>
            </w:r>
          </w:p>
          <w:p w14:paraId="7EDE7F2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38C1B7BE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7AB2B82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1C9630B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2B53641A" w14:textId="14182A0F" w:rsidR="00636CD2" w:rsidRDefault="009B28B4" w:rsidP="009B28B4">
            <w:pPr>
              <w:ind w:left="360"/>
            </w:pPr>
            <w:r>
              <w:t xml:space="preserve">RES47.  </w:t>
            </w:r>
            <w:proofErr w:type="spellStart"/>
            <w:r w:rsidR="00636CD2">
              <w:t>Salbutemol</w:t>
            </w:r>
            <w:proofErr w:type="spellEnd"/>
            <w:r w:rsidR="00636CD2">
              <w:t xml:space="preserve"> inhaler</w:t>
            </w:r>
          </w:p>
        </w:tc>
        <w:tc>
          <w:tcPr>
            <w:tcW w:w="1562" w:type="dxa"/>
            <w:shd w:val="clear" w:color="auto" w:fill="FFFFFF" w:themeFill="background1"/>
          </w:tcPr>
          <w:p w14:paraId="39340E1D" w14:textId="77777777" w:rsidR="00636CD2" w:rsidRDefault="00636CD2" w:rsidP="007F3EE0">
            <w:r>
              <w:t>Competent</w:t>
            </w:r>
          </w:p>
          <w:p w14:paraId="1D0E521E" w14:textId="77777777" w:rsidR="00636CD2" w:rsidRDefault="00636CD2" w:rsidP="007F3EE0">
            <w:r>
              <w:t>Proficient</w:t>
            </w:r>
          </w:p>
          <w:p w14:paraId="49710BBC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10DC060A" w14:textId="77777777" w:rsidR="00636CD2" w:rsidRDefault="00636CD2" w:rsidP="007F3EE0">
            <w:r>
              <w:t>II, 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63E05FD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</w:p>
        </w:tc>
      </w:tr>
      <w:tr w:rsidR="00636CD2" w14:paraId="18A83479" w14:textId="77777777" w:rsidTr="007F3EE0">
        <w:tc>
          <w:tcPr>
            <w:tcW w:w="5024" w:type="dxa"/>
            <w:gridSpan w:val="4"/>
            <w:shd w:val="clear" w:color="auto" w:fill="FFFFFF" w:themeFill="background1"/>
          </w:tcPr>
          <w:p w14:paraId="15E96FB8" w14:textId="552DDE9C" w:rsidR="00636CD2" w:rsidRDefault="009B28B4" w:rsidP="009B28B4">
            <w:pPr>
              <w:ind w:left="360"/>
            </w:pPr>
            <w:r>
              <w:t xml:space="preserve">RES48.  </w:t>
            </w:r>
            <w:r w:rsidR="00636CD2">
              <w:t>Dexamethasone</w:t>
            </w:r>
          </w:p>
        </w:tc>
        <w:tc>
          <w:tcPr>
            <w:tcW w:w="1562" w:type="dxa"/>
            <w:shd w:val="clear" w:color="auto" w:fill="FFFFFF" w:themeFill="background1"/>
          </w:tcPr>
          <w:p w14:paraId="376FADB3" w14:textId="77777777" w:rsidR="00636CD2" w:rsidRDefault="00636CD2" w:rsidP="007F3EE0">
            <w:r>
              <w:t>Competent</w:t>
            </w:r>
          </w:p>
          <w:p w14:paraId="52678D49" w14:textId="77777777" w:rsidR="00636CD2" w:rsidRDefault="00636CD2" w:rsidP="007F3EE0">
            <w:r>
              <w:t>Proficient</w:t>
            </w:r>
          </w:p>
          <w:p w14:paraId="69A3FA84" w14:textId="77777777" w:rsidR="00636CD2" w:rsidRDefault="00636CD2" w:rsidP="007F3EE0">
            <w:r>
              <w:t>Expert</w:t>
            </w:r>
          </w:p>
        </w:tc>
        <w:tc>
          <w:tcPr>
            <w:tcW w:w="1453" w:type="dxa"/>
            <w:shd w:val="clear" w:color="auto" w:fill="FFFFFF" w:themeFill="background1"/>
          </w:tcPr>
          <w:p w14:paraId="52CE815A" w14:textId="77777777" w:rsidR="00636CD2" w:rsidRDefault="00636CD2" w:rsidP="007F3EE0">
            <w:r>
              <w:t>III</w:t>
            </w:r>
          </w:p>
        </w:tc>
        <w:tc>
          <w:tcPr>
            <w:tcW w:w="1496" w:type="dxa"/>
            <w:shd w:val="clear" w:color="auto" w:fill="FFFFFF" w:themeFill="background1"/>
          </w:tcPr>
          <w:p w14:paraId="57454D0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07F1CB45" w14:textId="77777777" w:rsidR="00636CD2" w:rsidRPr="005B077F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5B077F">
        <w:rPr>
          <w:b/>
        </w:rPr>
        <w:t>NEUROLOGY</w:t>
      </w:r>
      <w:r w:rsidRPr="005B077F">
        <w:rPr>
          <w:b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1425"/>
        <w:gridCol w:w="1513"/>
        <w:gridCol w:w="1548"/>
      </w:tblGrid>
      <w:tr w:rsidR="00636CD2" w14:paraId="43D65893" w14:textId="77777777" w:rsidTr="007F3EE0">
        <w:tc>
          <w:tcPr>
            <w:tcW w:w="4504" w:type="dxa"/>
            <w:shd w:val="clear" w:color="auto" w:fill="8EAADB" w:themeFill="accent1" w:themeFillTint="99"/>
          </w:tcPr>
          <w:p w14:paraId="620FCA37" w14:textId="77777777" w:rsidR="00636CD2" w:rsidRDefault="00636CD2" w:rsidP="007F3EE0">
            <w:r>
              <w:t>Assessment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12CD8A02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72342306" w14:textId="77777777" w:rsidR="00636CD2" w:rsidRDefault="00636CD2" w:rsidP="007F3EE0"/>
        </w:tc>
        <w:tc>
          <w:tcPr>
            <w:tcW w:w="1548" w:type="dxa"/>
            <w:shd w:val="clear" w:color="auto" w:fill="8EAADB" w:themeFill="accent1" w:themeFillTint="99"/>
          </w:tcPr>
          <w:p w14:paraId="55309524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3ED7B8CF" w14:textId="77777777" w:rsidTr="007F3EE0">
        <w:tc>
          <w:tcPr>
            <w:tcW w:w="4504" w:type="dxa"/>
            <w:shd w:val="clear" w:color="auto" w:fill="FFFFFF" w:themeFill="background1"/>
          </w:tcPr>
          <w:p w14:paraId="1110D8B8" w14:textId="0C96DFF5" w:rsidR="00636CD2" w:rsidRDefault="009B28B4" w:rsidP="009B28B4">
            <w:pPr>
              <w:ind w:left="360"/>
            </w:pPr>
            <w:r>
              <w:lastRenderedPageBreak/>
              <w:t xml:space="preserve">NEU1.  </w:t>
            </w:r>
            <w:r w:rsidR="00636CD2">
              <w:t>Fontanel assessment</w:t>
            </w:r>
          </w:p>
        </w:tc>
        <w:tc>
          <w:tcPr>
            <w:tcW w:w="1425" w:type="dxa"/>
            <w:shd w:val="clear" w:color="auto" w:fill="FFFFFF" w:themeFill="background1"/>
          </w:tcPr>
          <w:p w14:paraId="4E56D21A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3C6FF51" w14:textId="77777777" w:rsidR="00636CD2" w:rsidRDefault="00636CD2" w:rsidP="007F3EE0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343DB86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2294D91" w14:textId="77777777" w:rsidTr="007F3EE0">
        <w:tc>
          <w:tcPr>
            <w:tcW w:w="4504" w:type="dxa"/>
            <w:shd w:val="clear" w:color="auto" w:fill="FFFFFF" w:themeFill="background1"/>
          </w:tcPr>
          <w:p w14:paraId="74D9A6ED" w14:textId="30CDCA32" w:rsidR="00636CD2" w:rsidRDefault="009B28B4" w:rsidP="009B28B4">
            <w:pPr>
              <w:ind w:firstLine="420"/>
            </w:pPr>
            <w:r>
              <w:t xml:space="preserve">NEU2.  </w:t>
            </w:r>
            <w:r w:rsidR="00636CD2">
              <w:t>Mental status</w:t>
            </w:r>
          </w:p>
        </w:tc>
        <w:tc>
          <w:tcPr>
            <w:tcW w:w="1425" w:type="dxa"/>
            <w:shd w:val="clear" w:color="auto" w:fill="FFFFFF" w:themeFill="background1"/>
          </w:tcPr>
          <w:p w14:paraId="5CE5C81C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63AB74E" w14:textId="77777777" w:rsidR="00636CD2" w:rsidRDefault="00636CD2" w:rsidP="007F3EE0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597231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E4C1D16" w14:textId="77777777" w:rsidTr="007F3EE0">
        <w:tc>
          <w:tcPr>
            <w:tcW w:w="4504" w:type="dxa"/>
            <w:shd w:val="clear" w:color="auto" w:fill="FFFFFF" w:themeFill="background1"/>
          </w:tcPr>
          <w:p w14:paraId="1591A053" w14:textId="16DB89F6" w:rsidR="00636CD2" w:rsidRDefault="009B28B4" w:rsidP="009B28B4">
            <w:pPr>
              <w:ind w:left="360"/>
            </w:pPr>
            <w:r>
              <w:t xml:space="preserve">NEU3.  </w:t>
            </w:r>
            <w:r w:rsidR="00636CD2">
              <w:t>Motor movement/strength coordination</w:t>
            </w:r>
          </w:p>
        </w:tc>
        <w:tc>
          <w:tcPr>
            <w:tcW w:w="1425" w:type="dxa"/>
            <w:shd w:val="clear" w:color="auto" w:fill="FFFFFF" w:themeFill="background1"/>
          </w:tcPr>
          <w:p w14:paraId="0EC0522B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31CF013" w14:textId="77777777" w:rsidR="00636CD2" w:rsidRDefault="00636CD2" w:rsidP="007F3EE0">
            <w:r>
              <w:t>I, 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0832C21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1B8C9E7" w14:textId="77777777" w:rsidTr="007F3EE0">
        <w:tc>
          <w:tcPr>
            <w:tcW w:w="4504" w:type="dxa"/>
            <w:shd w:val="clear" w:color="auto" w:fill="8EAADB" w:themeFill="accent1" w:themeFillTint="99"/>
          </w:tcPr>
          <w:p w14:paraId="690498B7" w14:textId="77777777" w:rsidR="00636CD2" w:rsidRDefault="00636CD2" w:rsidP="007F3EE0">
            <w:r>
              <w:t>Equipment/Procedure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70639D3A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38939C14" w14:textId="77777777" w:rsidR="00636CD2" w:rsidRDefault="00636CD2" w:rsidP="007F3EE0"/>
        </w:tc>
        <w:tc>
          <w:tcPr>
            <w:tcW w:w="1548" w:type="dxa"/>
            <w:shd w:val="clear" w:color="auto" w:fill="8EAADB" w:themeFill="accent1" w:themeFillTint="99"/>
          </w:tcPr>
          <w:p w14:paraId="11D77539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43DCD723" w14:textId="77777777" w:rsidTr="007F3EE0">
        <w:tc>
          <w:tcPr>
            <w:tcW w:w="4504" w:type="dxa"/>
            <w:shd w:val="clear" w:color="auto" w:fill="FFFFFF" w:themeFill="background1"/>
          </w:tcPr>
          <w:p w14:paraId="79264D40" w14:textId="0E4BC2B1" w:rsidR="00636CD2" w:rsidRDefault="009B28B4" w:rsidP="009B28B4">
            <w:pPr>
              <w:ind w:left="360"/>
            </w:pPr>
            <w:r>
              <w:t xml:space="preserve">NEU4.  </w:t>
            </w:r>
            <w:r w:rsidR="00636CD2">
              <w:t>Assist with lumbar puncture</w:t>
            </w:r>
          </w:p>
        </w:tc>
        <w:tc>
          <w:tcPr>
            <w:tcW w:w="1425" w:type="dxa"/>
            <w:shd w:val="clear" w:color="auto" w:fill="FFFFFF" w:themeFill="background1"/>
          </w:tcPr>
          <w:p w14:paraId="4D6E8224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3837C84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064C9AD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1DE2E83" w14:textId="77777777" w:rsidTr="007F3EE0">
        <w:tc>
          <w:tcPr>
            <w:tcW w:w="4504" w:type="dxa"/>
            <w:shd w:val="clear" w:color="auto" w:fill="FFFFFF" w:themeFill="background1"/>
          </w:tcPr>
          <w:p w14:paraId="0A3639ED" w14:textId="43CB015D" w:rsidR="00636CD2" w:rsidRDefault="009B28B4" w:rsidP="009B28B4">
            <w:pPr>
              <w:ind w:left="360"/>
            </w:pPr>
            <w:r>
              <w:t xml:space="preserve">NEU5.  </w:t>
            </w:r>
            <w:r w:rsidR="00636CD2">
              <w:t>Perform lumbar puncture</w:t>
            </w:r>
          </w:p>
        </w:tc>
        <w:tc>
          <w:tcPr>
            <w:tcW w:w="1425" w:type="dxa"/>
            <w:shd w:val="clear" w:color="auto" w:fill="FFFFFF" w:themeFill="background1"/>
          </w:tcPr>
          <w:p w14:paraId="5D58F543" w14:textId="77777777" w:rsidR="00636CD2" w:rsidRDefault="00636CD2" w:rsidP="007F3EE0">
            <w:r>
              <w:t>Proficient</w:t>
            </w:r>
          </w:p>
          <w:p w14:paraId="38C60613" w14:textId="77777777" w:rsidR="00636CD2" w:rsidRDefault="00636CD2" w:rsidP="007F3EE0">
            <w:r>
              <w:t xml:space="preserve">Expert </w:t>
            </w:r>
          </w:p>
        </w:tc>
        <w:tc>
          <w:tcPr>
            <w:tcW w:w="1513" w:type="dxa"/>
            <w:shd w:val="clear" w:color="auto" w:fill="FFFFFF" w:themeFill="background1"/>
          </w:tcPr>
          <w:p w14:paraId="1FE3CE9C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017A09F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C6B6A0" w14:textId="77777777" w:rsidTr="007F3EE0">
        <w:tc>
          <w:tcPr>
            <w:tcW w:w="4504" w:type="dxa"/>
            <w:shd w:val="clear" w:color="auto" w:fill="FFFFFF" w:themeFill="background1"/>
          </w:tcPr>
          <w:p w14:paraId="03AB3E3F" w14:textId="761F6589" w:rsidR="00636CD2" w:rsidRDefault="009B28B4" w:rsidP="009B28B4">
            <w:pPr>
              <w:ind w:left="360"/>
            </w:pPr>
            <w:r>
              <w:t xml:space="preserve">NEU6.  </w:t>
            </w:r>
            <w:r w:rsidR="00636CD2">
              <w:t>Administer IV medication for seizures</w:t>
            </w:r>
          </w:p>
        </w:tc>
        <w:tc>
          <w:tcPr>
            <w:tcW w:w="1425" w:type="dxa"/>
            <w:shd w:val="clear" w:color="auto" w:fill="FFFFFF" w:themeFill="background1"/>
          </w:tcPr>
          <w:p w14:paraId="5B7FAFFB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C8F19C2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28DBFEB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19FB3C0" w14:textId="77777777" w:rsidTr="007F3EE0">
        <w:tc>
          <w:tcPr>
            <w:tcW w:w="4504" w:type="dxa"/>
            <w:shd w:val="clear" w:color="auto" w:fill="FFFFFF" w:themeFill="background1"/>
          </w:tcPr>
          <w:p w14:paraId="5458E84C" w14:textId="32DA1387" w:rsidR="00636CD2" w:rsidRDefault="009B28B4" w:rsidP="009B28B4">
            <w:pPr>
              <w:ind w:left="360"/>
            </w:pPr>
            <w:r>
              <w:t xml:space="preserve">NEU7.  </w:t>
            </w:r>
            <w:r w:rsidR="00636CD2">
              <w:t>Administer Intra-rectal medication for seizures</w:t>
            </w:r>
          </w:p>
        </w:tc>
        <w:tc>
          <w:tcPr>
            <w:tcW w:w="1425" w:type="dxa"/>
            <w:shd w:val="clear" w:color="auto" w:fill="FFFFFF" w:themeFill="background1"/>
          </w:tcPr>
          <w:p w14:paraId="71D49315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31B86EA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5213834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A7AC920" w14:textId="77777777" w:rsidTr="007F3EE0">
        <w:tc>
          <w:tcPr>
            <w:tcW w:w="4504" w:type="dxa"/>
            <w:shd w:val="clear" w:color="auto" w:fill="FFFFFF" w:themeFill="background1"/>
          </w:tcPr>
          <w:p w14:paraId="76BFBABE" w14:textId="52FE6444" w:rsidR="00636CD2" w:rsidRDefault="009B28B4" w:rsidP="009B28B4">
            <w:pPr>
              <w:ind w:left="360"/>
            </w:pPr>
            <w:r>
              <w:t xml:space="preserve">NEU8.  </w:t>
            </w:r>
            <w:r w:rsidR="00636CD2">
              <w:t>Calculate anti-seizure medication</w:t>
            </w:r>
          </w:p>
        </w:tc>
        <w:tc>
          <w:tcPr>
            <w:tcW w:w="1425" w:type="dxa"/>
            <w:shd w:val="clear" w:color="auto" w:fill="FFFFFF" w:themeFill="background1"/>
          </w:tcPr>
          <w:p w14:paraId="346BFDBD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DF21919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3BB99AF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65EDD37" w14:textId="77777777" w:rsidTr="007F3EE0">
        <w:tc>
          <w:tcPr>
            <w:tcW w:w="4504" w:type="dxa"/>
            <w:shd w:val="clear" w:color="auto" w:fill="8EAADB" w:themeFill="accent1" w:themeFillTint="99"/>
          </w:tcPr>
          <w:p w14:paraId="3382B0D6" w14:textId="77777777" w:rsidR="00636CD2" w:rsidRDefault="00636CD2" w:rsidP="007F3EE0">
            <w:r>
              <w:t>Care of the patient with: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37C6BDE9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5E706803" w14:textId="77777777" w:rsidR="00636CD2" w:rsidRDefault="00636CD2" w:rsidP="007F3EE0"/>
        </w:tc>
        <w:tc>
          <w:tcPr>
            <w:tcW w:w="1548" w:type="dxa"/>
            <w:shd w:val="clear" w:color="auto" w:fill="8EAADB" w:themeFill="accent1" w:themeFillTint="99"/>
          </w:tcPr>
          <w:p w14:paraId="1953292A" w14:textId="77777777" w:rsidR="00636CD2" w:rsidRDefault="00636CD2" w:rsidP="007F3EE0">
            <w:r>
              <w:t xml:space="preserve">1      2      3     </w:t>
            </w:r>
          </w:p>
        </w:tc>
      </w:tr>
      <w:tr w:rsidR="00636CD2" w14:paraId="7D7A1D30" w14:textId="77777777" w:rsidTr="007F3EE0">
        <w:tc>
          <w:tcPr>
            <w:tcW w:w="4504" w:type="dxa"/>
            <w:shd w:val="clear" w:color="auto" w:fill="FFFFFF" w:themeFill="background1"/>
          </w:tcPr>
          <w:p w14:paraId="20596039" w14:textId="0636702A" w:rsidR="00636CD2" w:rsidRDefault="009B28B4" w:rsidP="009B28B4">
            <w:pPr>
              <w:ind w:left="360"/>
            </w:pPr>
            <w:r>
              <w:t xml:space="preserve">NEU9.  </w:t>
            </w:r>
            <w:r w:rsidR="00636CD2">
              <w:t>Seizures</w:t>
            </w:r>
          </w:p>
        </w:tc>
        <w:tc>
          <w:tcPr>
            <w:tcW w:w="1425" w:type="dxa"/>
            <w:shd w:val="clear" w:color="auto" w:fill="FFFFFF" w:themeFill="background1"/>
          </w:tcPr>
          <w:p w14:paraId="1FCD2AFF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CF74CA2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5643AE1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B7F87D0" w14:textId="77777777" w:rsidTr="007F3EE0">
        <w:tc>
          <w:tcPr>
            <w:tcW w:w="4504" w:type="dxa"/>
            <w:shd w:val="clear" w:color="auto" w:fill="FFFFFF" w:themeFill="background1"/>
          </w:tcPr>
          <w:p w14:paraId="50BEB82B" w14:textId="43CA61B7" w:rsidR="00636CD2" w:rsidRDefault="009B28B4" w:rsidP="009B28B4">
            <w:pPr>
              <w:ind w:left="360"/>
            </w:pPr>
            <w:r>
              <w:t xml:space="preserve">NEU10.  </w:t>
            </w:r>
            <w:r w:rsidR="00636CD2">
              <w:t>Meningitis</w:t>
            </w:r>
          </w:p>
        </w:tc>
        <w:tc>
          <w:tcPr>
            <w:tcW w:w="1425" w:type="dxa"/>
            <w:shd w:val="clear" w:color="auto" w:fill="FFFFFF" w:themeFill="background1"/>
          </w:tcPr>
          <w:p w14:paraId="3FAC1BAB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8AE44FD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60997DE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2CD96DC" w14:textId="77777777" w:rsidTr="007F3EE0">
        <w:tc>
          <w:tcPr>
            <w:tcW w:w="4504" w:type="dxa"/>
            <w:shd w:val="clear" w:color="auto" w:fill="FFFFFF" w:themeFill="background1"/>
          </w:tcPr>
          <w:p w14:paraId="668A3DA8" w14:textId="4F731F0D" w:rsidR="00636CD2" w:rsidRDefault="009B28B4" w:rsidP="009B28B4">
            <w:pPr>
              <w:ind w:left="360"/>
            </w:pPr>
            <w:r>
              <w:t xml:space="preserve">NEU11.  </w:t>
            </w:r>
            <w:r w:rsidR="00636CD2">
              <w:t>HIE score</w:t>
            </w:r>
          </w:p>
        </w:tc>
        <w:tc>
          <w:tcPr>
            <w:tcW w:w="1425" w:type="dxa"/>
            <w:shd w:val="clear" w:color="auto" w:fill="FFFFFF" w:themeFill="background1"/>
          </w:tcPr>
          <w:p w14:paraId="606C430D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4552E94" w14:textId="77777777" w:rsidR="00636CD2" w:rsidRDefault="00636CD2" w:rsidP="007F3EE0">
            <w:r>
              <w:t>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2E8A9F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032241E" w14:textId="77777777" w:rsidTr="007F3EE0">
        <w:tc>
          <w:tcPr>
            <w:tcW w:w="4504" w:type="dxa"/>
            <w:shd w:val="clear" w:color="auto" w:fill="FFFFFF" w:themeFill="background1"/>
          </w:tcPr>
          <w:p w14:paraId="54217B38" w14:textId="4221F9C9" w:rsidR="00636CD2" w:rsidRDefault="009B28B4" w:rsidP="009B28B4">
            <w:pPr>
              <w:ind w:left="360"/>
            </w:pPr>
            <w:r>
              <w:lastRenderedPageBreak/>
              <w:t xml:space="preserve">NEU12.  </w:t>
            </w:r>
            <w:r w:rsidR="00636CD2">
              <w:t>Coma</w:t>
            </w:r>
          </w:p>
        </w:tc>
        <w:tc>
          <w:tcPr>
            <w:tcW w:w="1425" w:type="dxa"/>
            <w:shd w:val="clear" w:color="auto" w:fill="FFFFFF" w:themeFill="background1"/>
          </w:tcPr>
          <w:p w14:paraId="2380F294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4E6EC70" w14:textId="77777777" w:rsidR="00636CD2" w:rsidRDefault="00636CD2" w:rsidP="007F3EE0">
            <w:r>
              <w:t>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A0941E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746EC14" w14:textId="77777777" w:rsidTr="007F3EE0">
        <w:tc>
          <w:tcPr>
            <w:tcW w:w="4504" w:type="dxa"/>
            <w:shd w:val="clear" w:color="auto" w:fill="FFFFFF" w:themeFill="background1"/>
          </w:tcPr>
          <w:p w14:paraId="7EA06DA2" w14:textId="63CD42BA" w:rsidR="00636CD2" w:rsidRDefault="009B28B4" w:rsidP="009B28B4">
            <w:pPr>
              <w:ind w:left="360"/>
            </w:pPr>
            <w:r>
              <w:t xml:space="preserve">NEU13.  </w:t>
            </w:r>
            <w:r w:rsidR="00636CD2">
              <w:t>Flaccidity from genetic disease</w:t>
            </w:r>
          </w:p>
        </w:tc>
        <w:tc>
          <w:tcPr>
            <w:tcW w:w="1425" w:type="dxa"/>
            <w:shd w:val="clear" w:color="auto" w:fill="FFFFFF" w:themeFill="background1"/>
          </w:tcPr>
          <w:p w14:paraId="6B9ADEC7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F616D1C" w14:textId="77777777" w:rsidR="00636CD2" w:rsidRDefault="00636CD2" w:rsidP="007F3EE0">
            <w:r>
              <w:t>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47A3858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</w:p>
        </w:tc>
      </w:tr>
      <w:tr w:rsidR="00636CD2" w14:paraId="516454D1" w14:textId="77777777" w:rsidTr="007F3EE0">
        <w:tc>
          <w:tcPr>
            <w:tcW w:w="4504" w:type="dxa"/>
            <w:shd w:val="clear" w:color="auto" w:fill="8EAADB" w:themeFill="accent1" w:themeFillTint="99"/>
          </w:tcPr>
          <w:p w14:paraId="26DB9927" w14:textId="77777777" w:rsidR="00636CD2" w:rsidRDefault="00636CD2" w:rsidP="007F3EE0">
            <w:r>
              <w:t xml:space="preserve">Drugs 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18F377F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7E50E42A" w14:textId="77777777" w:rsidR="00636CD2" w:rsidRDefault="00636CD2" w:rsidP="007F3EE0"/>
        </w:tc>
        <w:tc>
          <w:tcPr>
            <w:tcW w:w="1548" w:type="dxa"/>
            <w:shd w:val="clear" w:color="auto" w:fill="8EAADB" w:themeFill="accent1" w:themeFillTint="99"/>
          </w:tcPr>
          <w:p w14:paraId="004E2815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61ACF946" w14:textId="77777777" w:rsidTr="007F3EE0">
        <w:tc>
          <w:tcPr>
            <w:tcW w:w="4504" w:type="dxa"/>
            <w:shd w:val="clear" w:color="auto" w:fill="FFFFFF" w:themeFill="background1"/>
          </w:tcPr>
          <w:p w14:paraId="1116AFB2" w14:textId="291BE453" w:rsidR="00636CD2" w:rsidRDefault="009B28B4" w:rsidP="009B28B4">
            <w:pPr>
              <w:ind w:left="360"/>
            </w:pPr>
            <w:r>
              <w:t xml:space="preserve">NEU14.  </w:t>
            </w:r>
            <w:r w:rsidR="00636CD2">
              <w:t>Phenobarbital</w:t>
            </w:r>
          </w:p>
        </w:tc>
        <w:tc>
          <w:tcPr>
            <w:tcW w:w="1425" w:type="dxa"/>
            <w:shd w:val="clear" w:color="auto" w:fill="FFFFFF" w:themeFill="background1"/>
          </w:tcPr>
          <w:p w14:paraId="2E5EF264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B85BF0C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24FEE5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4CB1417" w14:textId="77777777" w:rsidTr="007F3EE0">
        <w:tc>
          <w:tcPr>
            <w:tcW w:w="4504" w:type="dxa"/>
            <w:shd w:val="clear" w:color="auto" w:fill="FFFFFF" w:themeFill="background1"/>
          </w:tcPr>
          <w:p w14:paraId="43E3E166" w14:textId="2FF7A099" w:rsidR="00636CD2" w:rsidRDefault="009B28B4" w:rsidP="009B28B4">
            <w:pPr>
              <w:ind w:left="360"/>
            </w:pPr>
            <w:r>
              <w:t>NEU</w:t>
            </w:r>
            <w:r w:rsidR="00A46220">
              <w:t xml:space="preserve">15.  </w:t>
            </w:r>
            <w:r w:rsidR="00636CD2">
              <w:t>Phenytoin</w:t>
            </w:r>
          </w:p>
        </w:tc>
        <w:tc>
          <w:tcPr>
            <w:tcW w:w="1425" w:type="dxa"/>
            <w:shd w:val="clear" w:color="auto" w:fill="FFFFFF" w:themeFill="background1"/>
          </w:tcPr>
          <w:p w14:paraId="184AE045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B8A8538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5C257A2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D78486E" w14:textId="77777777" w:rsidTr="007F3EE0">
        <w:tc>
          <w:tcPr>
            <w:tcW w:w="4504" w:type="dxa"/>
            <w:shd w:val="clear" w:color="auto" w:fill="FFFFFF" w:themeFill="background1"/>
          </w:tcPr>
          <w:p w14:paraId="1DCE7081" w14:textId="68ADD7E6" w:rsidR="00636CD2" w:rsidRDefault="00A46220" w:rsidP="00A46220">
            <w:pPr>
              <w:ind w:left="360"/>
            </w:pPr>
            <w:r>
              <w:t xml:space="preserve">NEU16.  </w:t>
            </w:r>
            <w:r w:rsidR="00636CD2">
              <w:t>Diazepam</w:t>
            </w:r>
          </w:p>
        </w:tc>
        <w:tc>
          <w:tcPr>
            <w:tcW w:w="1425" w:type="dxa"/>
            <w:shd w:val="clear" w:color="auto" w:fill="FFFFFF" w:themeFill="background1"/>
          </w:tcPr>
          <w:p w14:paraId="13BEB68B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66DB662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09FA96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E5BE032" w14:textId="77777777" w:rsidTr="007F3EE0">
        <w:tc>
          <w:tcPr>
            <w:tcW w:w="4504" w:type="dxa"/>
            <w:shd w:val="clear" w:color="auto" w:fill="FFFFFF" w:themeFill="background1"/>
          </w:tcPr>
          <w:p w14:paraId="3A7F9DDF" w14:textId="5E69DE6B" w:rsidR="00636CD2" w:rsidRDefault="00A46220" w:rsidP="00A46220">
            <w:pPr>
              <w:ind w:left="360"/>
            </w:pPr>
            <w:r>
              <w:t xml:space="preserve">NEU17.  </w:t>
            </w:r>
            <w:r w:rsidR="00636CD2">
              <w:t>Tegretol</w:t>
            </w:r>
          </w:p>
        </w:tc>
        <w:tc>
          <w:tcPr>
            <w:tcW w:w="1425" w:type="dxa"/>
            <w:shd w:val="clear" w:color="auto" w:fill="FFFFFF" w:themeFill="background1"/>
          </w:tcPr>
          <w:p w14:paraId="4CD83BDE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E7D94E8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52C6594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3763B0C" w14:textId="77777777" w:rsidTr="007F3EE0">
        <w:tc>
          <w:tcPr>
            <w:tcW w:w="4504" w:type="dxa"/>
            <w:shd w:val="clear" w:color="auto" w:fill="FFFFFF" w:themeFill="background1"/>
          </w:tcPr>
          <w:p w14:paraId="45B4AB1E" w14:textId="72047C05" w:rsidR="00636CD2" w:rsidRDefault="00A46220" w:rsidP="00A46220">
            <w:pPr>
              <w:ind w:left="360"/>
            </w:pPr>
            <w:r>
              <w:t xml:space="preserve">NEU18.  </w:t>
            </w:r>
            <w:r w:rsidR="00636CD2">
              <w:t>Valproic Acid</w:t>
            </w:r>
          </w:p>
        </w:tc>
        <w:tc>
          <w:tcPr>
            <w:tcW w:w="1425" w:type="dxa"/>
            <w:shd w:val="clear" w:color="auto" w:fill="FFFFFF" w:themeFill="background1"/>
          </w:tcPr>
          <w:p w14:paraId="3F156648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3019D77" w14:textId="77777777" w:rsidR="00636CD2" w:rsidRDefault="00636CD2" w:rsidP="007F3EE0">
            <w:r>
              <w:t>II, III</w:t>
            </w:r>
          </w:p>
        </w:tc>
        <w:tc>
          <w:tcPr>
            <w:tcW w:w="1548" w:type="dxa"/>
            <w:shd w:val="clear" w:color="auto" w:fill="FFFFFF" w:themeFill="background1"/>
          </w:tcPr>
          <w:p w14:paraId="6002B8B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49C41606" w14:textId="77777777" w:rsidR="00636CD2" w:rsidRPr="006E3672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6E3672">
        <w:rPr>
          <w:b/>
        </w:rPr>
        <w:t>GASTROINTESTIONAL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1416"/>
        <w:gridCol w:w="1537"/>
        <w:gridCol w:w="1571"/>
      </w:tblGrid>
      <w:tr w:rsidR="00636CD2" w14:paraId="22F66190" w14:textId="77777777" w:rsidTr="007F3EE0">
        <w:tc>
          <w:tcPr>
            <w:tcW w:w="4466" w:type="dxa"/>
            <w:shd w:val="clear" w:color="auto" w:fill="8EAADB" w:themeFill="accent1" w:themeFillTint="99"/>
          </w:tcPr>
          <w:p w14:paraId="028DB5C8" w14:textId="77777777" w:rsidR="00636CD2" w:rsidRDefault="00636CD2" w:rsidP="007F3EE0">
            <w:r>
              <w:t>Assessment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118365B8" w14:textId="77777777" w:rsidR="00636CD2" w:rsidRDefault="00636CD2" w:rsidP="007F3EE0"/>
        </w:tc>
        <w:tc>
          <w:tcPr>
            <w:tcW w:w="1537" w:type="dxa"/>
            <w:shd w:val="clear" w:color="auto" w:fill="8EAADB" w:themeFill="accent1" w:themeFillTint="99"/>
          </w:tcPr>
          <w:p w14:paraId="78E1EFD3" w14:textId="77777777" w:rsidR="00636CD2" w:rsidRDefault="00636CD2" w:rsidP="007F3EE0"/>
        </w:tc>
        <w:tc>
          <w:tcPr>
            <w:tcW w:w="1571" w:type="dxa"/>
            <w:shd w:val="clear" w:color="auto" w:fill="8EAADB" w:themeFill="accent1" w:themeFillTint="99"/>
          </w:tcPr>
          <w:p w14:paraId="0EBA7A66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5AF4EB25" w14:textId="77777777" w:rsidTr="007F3EE0">
        <w:tc>
          <w:tcPr>
            <w:tcW w:w="4466" w:type="dxa"/>
            <w:shd w:val="clear" w:color="auto" w:fill="FFFFFF" w:themeFill="background1"/>
          </w:tcPr>
          <w:p w14:paraId="6109A83A" w14:textId="06FCEF20" w:rsidR="00636CD2" w:rsidRDefault="00A46220" w:rsidP="00A46220">
            <w:pPr>
              <w:ind w:left="360"/>
            </w:pPr>
            <w:r>
              <w:t xml:space="preserve">GI1.  </w:t>
            </w:r>
            <w:r w:rsidR="00636CD2">
              <w:t>Abdominal bowel sounds/inspection</w:t>
            </w:r>
          </w:p>
        </w:tc>
        <w:tc>
          <w:tcPr>
            <w:tcW w:w="1416" w:type="dxa"/>
            <w:shd w:val="clear" w:color="auto" w:fill="FFFFFF" w:themeFill="background1"/>
          </w:tcPr>
          <w:p w14:paraId="4A87ADE2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522697C2" w14:textId="77777777" w:rsidR="00636CD2" w:rsidRDefault="00636CD2" w:rsidP="007F3EE0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D98D37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F9EB464" w14:textId="77777777" w:rsidTr="007F3EE0">
        <w:tc>
          <w:tcPr>
            <w:tcW w:w="4466" w:type="dxa"/>
            <w:shd w:val="clear" w:color="auto" w:fill="FFFFFF" w:themeFill="background1"/>
          </w:tcPr>
          <w:p w14:paraId="00EDDAC3" w14:textId="209B3D81" w:rsidR="00636CD2" w:rsidRDefault="00A46220" w:rsidP="00A46220">
            <w:pPr>
              <w:ind w:left="360"/>
            </w:pPr>
            <w:r>
              <w:t xml:space="preserve">GI2.  </w:t>
            </w:r>
            <w:r w:rsidR="00636CD2">
              <w:t>Nasal gastric tube placement</w:t>
            </w:r>
          </w:p>
        </w:tc>
        <w:tc>
          <w:tcPr>
            <w:tcW w:w="1416" w:type="dxa"/>
            <w:shd w:val="clear" w:color="auto" w:fill="FFFFFF" w:themeFill="background1"/>
          </w:tcPr>
          <w:p w14:paraId="3FEE2908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2EA8E89B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0F0594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0D46D8E" w14:textId="77777777" w:rsidTr="007F3EE0">
        <w:tc>
          <w:tcPr>
            <w:tcW w:w="4466" w:type="dxa"/>
            <w:shd w:val="clear" w:color="auto" w:fill="FFFFFF" w:themeFill="background1"/>
          </w:tcPr>
          <w:p w14:paraId="467B3CDD" w14:textId="3CACE8BB" w:rsidR="00636CD2" w:rsidRDefault="00A46220" w:rsidP="00A46220">
            <w:pPr>
              <w:ind w:firstLine="420"/>
            </w:pPr>
            <w:r>
              <w:t xml:space="preserve">GI3.  </w:t>
            </w:r>
            <w:r w:rsidR="00636CD2">
              <w:t>Nutritional status: weight/height</w:t>
            </w:r>
          </w:p>
        </w:tc>
        <w:tc>
          <w:tcPr>
            <w:tcW w:w="1416" w:type="dxa"/>
            <w:shd w:val="clear" w:color="auto" w:fill="FFFFFF" w:themeFill="background1"/>
          </w:tcPr>
          <w:p w14:paraId="00DAD0A4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6582DBB3" w14:textId="77777777" w:rsidR="00636CD2" w:rsidRDefault="00636CD2" w:rsidP="007F3EE0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68333DB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5F30179" w14:textId="77777777" w:rsidTr="007F3EE0">
        <w:tc>
          <w:tcPr>
            <w:tcW w:w="4466" w:type="dxa"/>
            <w:shd w:val="clear" w:color="auto" w:fill="8EAADB" w:themeFill="accent1" w:themeFillTint="99"/>
          </w:tcPr>
          <w:p w14:paraId="407B97A9" w14:textId="77777777" w:rsidR="00636CD2" w:rsidRDefault="00636CD2" w:rsidP="007F3EE0">
            <w:r>
              <w:t>Equipment/Procedure: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6075F546" w14:textId="77777777" w:rsidR="00636CD2" w:rsidRDefault="00636CD2" w:rsidP="007F3EE0"/>
        </w:tc>
        <w:tc>
          <w:tcPr>
            <w:tcW w:w="1537" w:type="dxa"/>
            <w:shd w:val="clear" w:color="auto" w:fill="8EAADB" w:themeFill="accent1" w:themeFillTint="99"/>
          </w:tcPr>
          <w:p w14:paraId="284F7831" w14:textId="77777777" w:rsidR="00636CD2" w:rsidRDefault="00636CD2" w:rsidP="007F3EE0"/>
        </w:tc>
        <w:tc>
          <w:tcPr>
            <w:tcW w:w="1571" w:type="dxa"/>
            <w:shd w:val="clear" w:color="auto" w:fill="8EAADB" w:themeFill="accent1" w:themeFillTint="99"/>
          </w:tcPr>
          <w:p w14:paraId="0BC2A9A6" w14:textId="7DECBBB9" w:rsidR="00636CD2" w:rsidRDefault="00636CD2" w:rsidP="00A46220">
            <w:pPr>
              <w:pStyle w:val="ListParagraph"/>
              <w:numPr>
                <w:ilvl w:val="0"/>
                <w:numId w:val="48"/>
              </w:numPr>
            </w:pPr>
            <w:r>
              <w:t xml:space="preserve">     2      3       </w:t>
            </w:r>
          </w:p>
        </w:tc>
      </w:tr>
      <w:tr w:rsidR="00636CD2" w14:paraId="3C457762" w14:textId="77777777" w:rsidTr="007F3EE0">
        <w:tc>
          <w:tcPr>
            <w:tcW w:w="4466" w:type="dxa"/>
            <w:shd w:val="clear" w:color="auto" w:fill="FFFFFF" w:themeFill="background1"/>
          </w:tcPr>
          <w:p w14:paraId="168C5354" w14:textId="067B7BA2" w:rsidR="00636CD2" w:rsidRDefault="00A46220" w:rsidP="00A46220">
            <w:pPr>
              <w:ind w:firstLine="420"/>
            </w:pPr>
            <w:r>
              <w:lastRenderedPageBreak/>
              <w:t xml:space="preserve">GI4.  </w:t>
            </w:r>
            <w:r w:rsidR="00636CD2">
              <w:t>Placing a nasal gastric tube</w:t>
            </w:r>
          </w:p>
        </w:tc>
        <w:tc>
          <w:tcPr>
            <w:tcW w:w="1416" w:type="dxa"/>
            <w:shd w:val="clear" w:color="auto" w:fill="FFFFFF" w:themeFill="background1"/>
          </w:tcPr>
          <w:p w14:paraId="20658539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71B4AF06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3BAB78C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9DBC47C" w14:textId="77777777" w:rsidTr="007F3EE0">
        <w:tc>
          <w:tcPr>
            <w:tcW w:w="4466" w:type="dxa"/>
            <w:shd w:val="clear" w:color="auto" w:fill="FFFFFF" w:themeFill="background1"/>
          </w:tcPr>
          <w:p w14:paraId="5001C590" w14:textId="409EBFCB" w:rsidR="00636CD2" w:rsidRDefault="00A46220" w:rsidP="00A46220">
            <w:pPr>
              <w:ind w:left="360"/>
            </w:pPr>
            <w:r>
              <w:t xml:space="preserve">GI5.  </w:t>
            </w:r>
            <w:r w:rsidR="00636CD2">
              <w:t>Confirming placement of nasal gastric tube</w:t>
            </w:r>
          </w:p>
        </w:tc>
        <w:tc>
          <w:tcPr>
            <w:tcW w:w="1416" w:type="dxa"/>
            <w:shd w:val="clear" w:color="auto" w:fill="FFFFFF" w:themeFill="background1"/>
          </w:tcPr>
          <w:p w14:paraId="6F0512C8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30AE6AF5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E4A0CD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41A52FB" w14:textId="77777777" w:rsidTr="007F3EE0">
        <w:tc>
          <w:tcPr>
            <w:tcW w:w="4466" w:type="dxa"/>
            <w:shd w:val="clear" w:color="auto" w:fill="FFFFFF" w:themeFill="background1"/>
          </w:tcPr>
          <w:p w14:paraId="2F0DB937" w14:textId="0E07EE93" w:rsidR="00636CD2" w:rsidRDefault="00A46220" w:rsidP="00A46220">
            <w:pPr>
              <w:ind w:left="360"/>
            </w:pPr>
            <w:r>
              <w:t xml:space="preserve">GI6.  </w:t>
            </w:r>
            <w:r w:rsidR="00636CD2">
              <w:t>Assisting with cup feeding</w:t>
            </w:r>
          </w:p>
        </w:tc>
        <w:tc>
          <w:tcPr>
            <w:tcW w:w="1416" w:type="dxa"/>
            <w:shd w:val="clear" w:color="auto" w:fill="FFFFFF" w:themeFill="background1"/>
          </w:tcPr>
          <w:p w14:paraId="3C874999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2D1F4B86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24A11E7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35AAB30" w14:textId="77777777" w:rsidTr="007F3EE0">
        <w:tc>
          <w:tcPr>
            <w:tcW w:w="4466" w:type="dxa"/>
            <w:shd w:val="clear" w:color="auto" w:fill="FFFFFF" w:themeFill="background1"/>
          </w:tcPr>
          <w:p w14:paraId="10EE5748" w14:textId="3824A15E" w:rsidR="00636CD2" w:rsidRDefault="00A46220" w:rsidP="00A46220">
            <w:pPr>
              <w:ind w:left="360"/>
            </w:pPr>
            <w:r>
              <w:t xml:space="preserve">GI7.  </w:t>
            </w:r>
            <w:r w:rsidR="00636CD2">
              <w:t>Assisting with breastfeeding</w:t>
            </w:r>
          </w:p>
        </w:tc>
        <w:tc>
          <w:tcPr>
            <w:tcW w:w="1416" w:type="dxa"/>
            <w:shd w:val="clear" w:color="auto" w:fill="FFFFFF" w:themeFill="background1"/>
          </w:tcPr>
          <w:p w14:paraId="22970E72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1811E21D" w14:textId="77777777" w:rsidR="00636CD2" w:rsidRDefault="00636CD2" w:rsidP="007F3EE0">
            <w:r>
              <w:t>I, 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011C3CF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BF0BFFB" w14:textId="77777777" w:rsidTr="007F3EE0">
        <w:tc>
          <w:tcPr>
            <w:tcW w:w="4466" w:type="dxa"/>
            <w:shd w:val="clear" w:color="auto" w:fill="FFFFFF" w:themeFill="background1"/>
          </w:tcPr>
          <w:p w14:paraId="38662EC6" w14:textId="285C7E6A" w:rsidR="00636CD2" w:rsidRDefault="00A46220" w:rsidP="00A46220">
            <w:pPr>
              <w:ind w:left="360"/>
            </w:pPr>
            <w:r>
              <w:t xml:space="preserve">GI8.  </w:t>
            </w:r>
            <w:r w:rsidR="00636CD2">
              <w:t>Order appropriate formula</w:t>
            </w:r>
          </w:p>
        </w:tc>
        <w:tc>
          <w:tcPr>
            <w:tcW w:w="1416" w:type="dxa"/>
            <w:shd w:val="clear" w:color="auto" w:fill="FFFFFF" w:themeFill="background1"/>
          </w:tcPr>
          <w:p w14:paraId="431D3B35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5375372B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52D2616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7645193" w14:textId="77777777" w:rsidTr="007F3EE0">
        <w:tc>
          <w:tcPr>
            <w:tcW w:w="4466" w:type="dxa"/>
            <w:shd w:val="clear" w:color="auto" w:fill="FFFFFF" w:themeFill="background1"/>
          </w:tcPr>
          <w:p w14:paraId="0E01E62A" w14:textId="477FA091" w:rsidR="00636CD2" w:rsidRDefault="00A46220" w:rsidP="00A46220">
            <w:pPr>
              <w:ind w:left="360"/>
            </w:pPr>
            <w:r>
              <w:t xml:space="preserve">GI9.  </w:t>
            </w:r>
            <w:r w:rsidR="00636CD2">
              <w:t>Write for appropriate fortifier to increase to 0.74 kcal/cc, 0.8 kcal/cc, 1 kcal/cc</w:t>
            </w:r>
          </w:p>
        </w:tc>
        <w:tc>
          <w:tcPr>
            <w:tcW w:w="1416" w:type="dxa"/>
            <w:shd w:val="clear" w:color="auto" w:fill="FFFFFF" w:themeFill="background1"/>
          </w:tcPr>
          <w:p w14:paraId="79E794F9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444B0BBE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0E0E587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0AFA46C" w14:textId="77777777" w:rsidTr="007F3EE0">
        <w:tc>
          <w:tcPr>
            <w:tcW w:w="4466" w:type="dxa"/>
            <w:shd w:val="clear" w:color="auto" w:fill="FFFFFF" w:themeFill="background1"/>
          </w:tcPr>
          <w:p w14:paraId="3E9A62C6" w14:textId="794791C6" w:rsidR="00636CD2" w:rsidRDefault="00A46220" w:rsidP="00A46220">
            <w:pPr>
              <w:ind w:firstLine="420"/>
            </w:pPr>
            <w:r>
              <w:t xml:space="preserve">GI10.  </w:t>
            </w:r>
            <w:r w:rsidR="00636CD2">
              <w:t>Order special order formula</w:t>
            </w:r>
          </w:p>
        </w:tc>
        <w:tc>
          <w:tcPr>
            <w:tcW w:w="1416" w:type="dxa"/>
            <w:shd w:val="clear" w:color="auto" w:fill="FFFFFF" w:themeFill="background1"/>
          </w:tcPr>
          <w:p w14:paraId="43CC0EC3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537" w:type="dxa"/>
            <w:shd w:val="clear" w:color="auto" w:fill="FFFFFF" w:themeFill="background1"/>
          </w:tcPr>
          <w:p w14:paraId="065F1799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09190A5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5BF308" w14:textId="77777777" w:rsidTr="007F3EE0">
        <w:tc>
          <w:tcPr>
            <w:tcW w:w="4466" w:type="dxa"/>
            <w:shd w:val="clear" w:color="auto" w:fill="8EAADB" w:themeFill="accent1" w:themeFillTint="99"/>
          </w:tcPr>
          <w:p w14:paraId="0D4388C5" w14:textId="77777777" w:rsidR="00636CD2" w:rsidRDefault="00636CD2" w:rsidP="007F3EE0">
            <w:r>
              <w:t>Care of the Patient with: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72E2B69E" w14:textId="77777777" w:rsidR="00636CD2" w:rsidRDefault="00636CD2" w:rsidP="007F3EE0"/>
        </w:tc>
        <w:tc>
          <w:tcPr>
            <w:tcW w:w="1537" w:type="dxa"/>
            <w:shd w:val="clear" w:color="auto" w:fill="8EAADB" w:themeFill="accent1" w:themeFillTint="99"/>
          </w:tcPr>
          <w:p w14:paraId="7E84CF6B" w14:textId="77777777" w:rsidR="00636CD2" w:rsidRDefault="00636CD2" w:rsidP="007F3EE0"/>
        </w:tc>
        <w:tc>
          <w:tcPr>
            <w:tcW w:w="1571" w:type="dxa"/>
            <w:shd w:val="clear" w:color="auto" w:fill="8EAADB" w:themeFill="accent1" w:themeFillTint="99"/>
          </w:tcPr>
          <w:p w14:paraId="48163E2C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5F589D68" w14:textId="77777777" w:rsidTr="007F3EE0">
        <w:tc>
          <w:tcPr>
            <w:tcW w:w="4466" w:type="dxa"/>
            <w:shd w:val="clear" w:color="auto" w:fill="FFFFFF" w:themeFill="background1"/>
          </w:tcPr>
          <w:p w14:paraId="1A87339B" w14:textId="15608731" w:rsidR="00636CD2" w:rsidRDefault="00A46220" w:rsidP="00A46220">
            <w:pPr>
              <w:ind w:left="360"/>
            </w:pPr>
            <w:r>
              <w:t xml:space="preserve">GI11.  </w:t>
            </w:r>
            <w:r w:rsidR="00636CD2">
              <w:t>Possible Necrotizing Enterocolitis</w:t>
            </w:r>
          </w:p>
        </w:tc>
        <w:tc>
          <w:tcPr>
            <w:tcW w:w="1416" w:type="dxa"/>
            <w:shd w:val="clear" w:color="auto" w:fill="FFFFFF" w:themeFill="background1"/>
          </w:tcPr>
          <w:p w14:paraId="4FD36F8A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7D6ADDBE" w14:textId="77777777" w:rsidR="00636CD2" w:rsidRDefault="00636CD2" w:rsidP="007F3EE0">
            <w:r>
              <w:t>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07C9AF5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713BF8" w14:textId="77777777" w:rsidTr="007F3EE0">
        <w:tc>
          <w:tcPr>
            <w:tcW w:w="4466" w:type="dxa"/>
            <w:shd w:val="clear" w:color="auto" w:fill="FFFFFF" w:themeFill="background1"/>
          </w:tcPr>
          <w:p w14:paraId="659B81D6" w14:textId="3EFCCE67" w:rsidR="00636CD2" w:rsidRDefault="00A46220" w:rsidP="00A46220">
            <w:pPr>
              <w:ind w:left="360"/>
            </w:pPr>
            <w:r>
              <w:t xml:space="preserve">GI12.  </w:t>
            </w:r>
            <w:r w:rsidR="00636CD2">
              <w:t>Gastro-esophageal reflux</w:t>
            </w:r>
          </w:p>
        </w:tc>
        <w:tc>
          <w:tcPr>
            <w:tcW w:w="1416" w:type="dxa"/>
            <w:shd w:val="clear" w:color="auto" w:fill="FFFFFF" w:themeFill="background1"/>
          </w:tcPr>
          <w:p w14:paraId="19D0CD87" w14:textId="77777777" w:rsidR="00636CD2" w:rsidRDefault="00636CD2" w:rsidP="007F3EE0">
            <w:r>
              <w:t>Every neonatal nurse</w:t>
            </w:r>
          </w:p>
        </w:tc>
        <w:tc>
          <w:tcPr>
            <w:tcW w:w="1537" w:type="dxa"/>
            <w:shd w:val="clear" w:color="auto" w:fill="FFFFFF" w:themeFill="background1"/>
          </w:tcPr>
          <w:p w14:paraId="7A698543" w14:textId="77777777" w:rsidR="00636CD2" w:rsidRDefault="00636CD2" w:rsidP="007F3EE0">
            <w:r>
              <w:t>II, III</w:t>
            </w:r>
          </w:p>
        </w:tc>
        <w:tc>
          <w:tcPr>
            <w:tcW w:w="1571" w:type="dxa"/>
            <w:shd w:val="clear" w:color="auto" w:fill="FFFFFF" w:themeFill="background1"/>
          </w:tcPr>
          <w:p w14:paraId="3D2A57A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3F166991" w14:textId="77777777" w:rsidR="00636CD2" w:rsidRPr="005B077F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5B077F">
        <w:rPr>
          <w:b/>
        </w:rPr>
        <w:t>RENAL/GENITOURINARY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1497"/>
        <w:gridCol w:w="1426"/>
        <w:gridCol w:w="1464"/>
      </w:tblGrid>
      <w:tr w:rsidR="00636CD2" w14:paraId="350F351D" w14:textId="77777777" w:rsidTr="007F3EE0">
        <w:tc>
          <w:tcPr>
            <w:tcW w:w="4603" w:type="dxa"/>
            <w:shd w:val="clear" w:color="auto" w:fill="8EAADB" w:themeFill="accent1" w:themeFillTint="99"/>
          </w:tcPr>
          <w:p w14:paraId="59DCBCA9" w14:textId="77777777" w:rsidR="00636CD2" w:rsidRDefault="00636CD2" w:rsidP="007F3EE0">
            <w:r>
              <w:t>Assessment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043E8932" w14:textId="77777777" w:rsidR="00636CD2" w:rsidRDefault="00636CD2" w:rsidP="007F3EE0"/>
        </w:tc>
        <w:tc>
          <w:tcPr>
            <w:tcW w:w="1426" w:type="dxa"/>
            <w:shd w:val="clear" w:color="auto" w:fill="8EAADB" w:themeFill="accent1" w:themeFillTint="99"/>
          </w:tcPr>
          <w:p w14:paraId="6E2208EB" w14:textId="77777777" w:rsidR="00636CD2" w:rsidRDefault="00636CD2" w:rsidP="007F3EE0"/>
        </w:tc>
        <w:tc>
          <w:tcPr>
            <w:tcW w:w="1464" w:type="dxa"/>
            <w:shd w:val="clear" w:color="auto" w:fill="8EAADB" w:themeFill="accent1" w:themeFillTint="99"/>
          </w:tcPr>
          <w:p w14:paraId="2ABD23B2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0F935BEA" w14:textId="77777777" w:rsidTr="007F3EE0">
        <w:tc>
          <w:tcPr>
            <w:tcW w:w="4603" w:type="dxa"/>
            <w:shd w:val="clear" w:color="auto" w:fill="FFFFFF" w:themeFill="background1"/>
          </w:tcPr>
          <w:p w14:paraId="23755E06" w14:textId="6D87FACE" w:rsidR="00636CD2" w:rsidRDefault="00FE671C" w:rsidP="00FE671C">
            <w:pPr>
              <w:ind w:left="360"/>
            </w:pPr>
            <w:r>
              <w:t xml:space="preserve">REN1.  </w:t>
            </w:r>
            <w:r w:rsidR="00636CD2">
              <w:t xml:space="preserve">Vital signs: Temp, HR, RR if </w:t>
            </w:r>
            <w:proofErr w:type="gramStart"/>
            <w:r w:rsidR="00636CD2">
              <w:t>possible</w:t>
            </w:r>
            <w:proofErr w:type="gramEnd"/>
            <w:r w:rsidR="00636CD2">
              <w:t xml:space="preserve"> BP</w:t>
            </w:r>
          </w:p>
        </w:tc>
        <w:tc>
          <w:tcPr>
            <w:tcW w:w="1497" w:type="dxa"/>
            <w:shd w:val="clear" w:color="auto" w:fill="FFFFFF" w:themeFill="background1"/>
          </w:tcPr>
          <w:p w14:paraId="68A4C067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1376206A" w14:textId="77777777" w:rsidR="00636CD2" w:rsidRDefault="00636CD2" w:rsidP="007F3EE0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5C632B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C68E6EF" w14:textId="77777777" w:rsidTr="007F3EE0">
        <w:tc>
          <w:tcPr>
            <w:tcW w:w="4603" w:type="dxa"/>
            <w:shd w:val="clear" w:color="auto" w:fill="FFFFFF" w:themeFill="background1"/>
          </w:tcPr>
          <w:p w14:paraId="2339C88C" w14:textId="464B52DF" w:rsidR="00636CD2" w:rsidRDefault="00FE671C" w:rsidP="00FE671C">
            <w:pPr>
              <w:ind w:left="360"/>
            </w:pPr>
            <w:r>
              <w:t xml:space="preserve">REN2.  </w:t>
            </w:r>
            <w:r w:rsidR="00636CD2">
              <w:t>Intake/Output</w:t>
            </w:r>
          </w:p>
        </w:tc>
        <w:tc>
          <w:tcPr>
            <w:tcW w:w="1497" w:type="dxa"/>
            <w:shd w:val="clear" w:color="auto" w:fill="FFFFFF" w:themeFill="background1"/>
          </w:tcPr>
          <w:p w14:paraId="7ACF6099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00B9C133" w14:textId="77777777" w:rsidR="00636CD2" w:rsidRDefault="00636CD2" w:rsidP="007F3EE0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1357F7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BBE9CC" w14:textId="77777777" w:rsidTr="007F3EE0">
        <w:tc>
          <w:tcPr>
            <w:tcW w:w="4603" w:type="dxa"/>
            <w:shd w:val="clear" w:color="auto" w:fill="FFFFFF" w:themeFill="background1"/>
          </w:tcPr>
          <w:p w14:paraId="4F701BE4" w14:textId="2D04FD45" w:rsidR="00636CD2" w:rsidRDefault="00FE671C" w:rsidP="00FE671C">
            <w:pPr>
              <w:ind w:left="360"/>
            </w:pPr>
            <w:r>
              <w:lastRenderedPageBreak/>
              <w:t xml:space="preserve">REN3.  </w:t>
            </w:r>
            <w:r w:rsidR="00636CD2">
              <w:t>Weight</w:t>
            </w:r>
          </w:p>
        </w:tc>
        <w:tc>
          <w:tcPr>
            <w:tcW w:w="1497" w:type="dxa"/>
            <w:shd w:val="clear" w:color="auto" w:fill="FFFFFF" w:themeFill="background1"/>
          </w:tcPr>
          <w:p w14:paraId="1AEAD518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DFDB656" w14:textId="77777777" w:rsidR="00636CD2" w:rsidRDefault="00636CD2" w:rsidP="007F3EE0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948D90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AA3934" w14:textId="77777777" w:rsidTr="007F3EE0">
        <w:tc>
          <w:tcPr>
            <w:tcW w:w="4603" w:type="dxa"/>
            <w:shd w:val="clear" w:color="auto" w:fill="FFFFFF" w:themeFill="background1"/>
          </w:tcPr>
          <w:p w14:paraId="6604E650" w14:textId="1DDDCC5C" w:rsidR="00636CD2" w:rsidRDefault="00FE671C" w:rsidP="00FE671C">
            <w:pPr>
              <w:ind w:left="360"/>
            </w:pPr>
            <w:r>
              <w:t xml:space="preserve">REN4.  </w:t>
            </w:r>
            <w:r w:rsidR="00636CD2">
              <w:t>Skin assessment for edema/lesions/distention</w:t>
            </w:r>
          </w:p>
        </w:tc>
        <w:tc>
          <w:tcPr>
            <w:tcW w:w="1497" w:type="dxa"/>
            <w:shd w:val="clear" w:color="auto" w:fill="FFFFFF" w:themeFill="background1"/>
          </w:tcPr>
          <w:p w14:paraId="65047589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771DE6E0" w14:textId="77777777" w:rsidR="00636CD2" w:rsidRDefault="00636CD2" w:rsidP="007F3EE0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12F24F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135ABBA" w14:textId="77777777" w:rsidTr="007F3EE0">
        <w:tc>
          <w:tcPr>
            <w:tcW w:w="4603" w:type="dxa"/>
            <w:shd w:val="clear" w:color="auto" w:fill="8EAADB" w:themeFill="accent1" w:themeFillTint="99"/>
          </w:tcPr>
          <w:p w14:paraId="55614413" w14:textId="77777777" w:rsidR="00636CD2" w:rsidRDefault="00636CD2" w:rsidP="007F3EE0">
            <w:r>
              <w:t>Equipment/Procedure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0F7D71FC" w14:textId="77777777" w:rsidR="00636CD2" w:rsidRDefault="00636CD2" w:rsidP="007F3EE0"/>
        </w:tc>
        <w:tc>
          <w:tcPr>
            <w:tcW w:w="1426" w:type="dxa"/>
            <w:shd w:val="clear" w:color="auto" w:fill="8EAADB" w:themeFill="accent1" w:themeFillTint="99"/>
          </w:tcPr>
          <w:p w14:paraId="5A8A854C" w14:textId="77777777" w:rsidR="00636CD2" w:rsidRDefault="00636CD2" w:rsidP="007F3EE0"/>
        </w:tc>
        <w:tc>
          <w:tcPr>
            <w:tcW w:w="1464" w:type="dxa"/>
            <w:shd w:val="clear" w:color="auto" w:fill="8EAADB" w:themeFill="accent1" w:themeFillTint="99"/>
          </w:tcPr>
          <w:p w14:paraId="0F2889A8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7B1557BD" w14:textId="77777777" w:rsidTr="007F3EE0">
        <w:tc>
          <w:tcPr>
            <w:tcW w:w="4603" w:type="dxa"/>
            <w:shd w:val="clear" w:color="auto" w:fill="FFFFFF" w:themeFill="background1"/>
          </w:tcPr>
          <w:p w14:paraId="2309D32B" w14:textId="638D7A70" w:rsidR="00636CD2" w:rsidRDefault="00FE671C" w:rsidP="00FE671C">
            <w:pPr>
              <w:ind w:left="360"/>
            </w:pPr>
            <w:r>
              <w:t xml:space="preserve">REN5.  </w:t>
            </w:r>
            <w:r w:rsidR="00636CD2">
              <w:t>Urine collection</w:t>
            </w:r>
          </w:p>
        </w:tc>
        <w:tc>
          <w:tcPr>
            <w:tcW w:w="1497" w:type="dxa"/>
            <w:shd w:val="clear" w:color="auto" w:fill="FFFFFF" w:themeFill="background1"/>
          </w:tcPr>
          <w:p w14:paraId="4AF6CEDE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796B07F7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1A1D8F7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63FFEC6" w14:textId="77777777" w:rsidTr="007F3EE0">
        <w:tc>
          <w:tcPr>
            <w:tcW w:w="4603" w:type="dxa"/>
            <w:shd w:val="clear" w:color="auto" w:fill="FFFFFF" w:themeFill="background1"/>
          </w:tcPr>
          <w:p w14:paraId="7CD3DE80" w14:textId="67607A19" w:rsidR="00636CD2" w:rsidRDefault="00FE671C" w:rsidP="00FE671C">
            <w:pPr>
              <w:ind w:left="360"/>
            </w:pPr>
            <w:r>
              <w:t xml:space="preserve">REN6.  </w:t>
            </w:r>
            <w:r w:rsidR="00636CD2">
              <w:t>Diaper counts</w:t>
            </w:r>
          </w:p>
        </w:tc>
        <w:tc>
          <w:tcPr>
            <w:tcW w:w="1497" w:type="dxa"/>
            <w:shd w:val="clear" w:color="auto" w:fill="FFFFFF" w:themeFill="background1"/>
          </w:tcPr>
          <w:p w14:paraId="670BC39E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495C6CA0" w14:textId="77777777" w:rsidR="00636CD2" w:rsidRDefault="00636CD2" w:rsidP="007F3EE0">
            <w:r>
              <w:t>I, 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9C0030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57B4404" w14:textId="77777777" w:rsidTr="007F3EE0">
        <w:tc>
          <w:tcPr>
            <w:tcW w:w="4603" w:type="dxa"/>
            <w:shd w:val="clear" w:color="auto" w:fill="FFFFFF" w:themeFill="background1"/>
          </w:tcPr>
          <w:p w14:paraId="701DE1CC" w14:textId="6F52A782" w:rsidR="00636CD2" w:rsidRDefault="00FE671C" w:rsidP="00FE671C">
            <w:pPr>
              <w:ind w:firstLine="330"/>
            </w:pPr>
            <w:r>
              <w:t xml:space="preserve">REN7.  </w:t>
            </w:r>
            <w:r w:rsidR="00636CD2">
              <w:t>Urinalysis</w:t>
            </w:r>
          </w:p>
        </w:tc>
        <w:tc>
          <w:tcPr>
            <w:tcW w:w="1497" w:type="dxa"/>
            <w:shd w:val="clear" w:color="auto" w:fill="FFFFFF" w:themeFill="background1"/>
          </w:tcPr>
          <w:p w14:paraId="456C3037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62829767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6F73A1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E4B9FA3" w14:textId="77777777" w:rsidTr="007F3EE0">
        <w:tc>
          <w:tcPr>
            <w:tcW w:w="4603" w:type="dxa"/>
            <w:shd w:val="clear" w:color="auto" w:fill="FFFFFF" w:themeFill="background1"/>
          </w:tcPr>
          <w:p w14:paraId="34ED1CE1" w14:textId="0FB1CAA6" w:rsidR="00636CD2" w:rsidRDefault="00FE671C" w:rsidP="00FE671C">
            <w:pPr>
              <w:ind w:left="360"/>
            </w:pPr>
            <w:r>
              <w:t xml:space="preserve">REN8.  </w:t>
            </w:r>
            <w:r w:rsidR="00636CD2">
              <w:t>Dipstick</w:t>
            </w:r>
          </w:p>
        </w:tc>
        <w:tc>
          <w:tcPr>
            <w:tcW w:w="1497" w:type="dxa"/>
            <w:shd w:val="clear" w:color="auto" w:fill="FFFFFF" w:themeFill="background1"/>
          </w:tcPr>
          <w:p w14:paraId="0779ABE6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61C446F5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1E30BE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4ECDA00" w14:textId="77777777" w:rsidTr="007F3EE0">
        <w:tc>
          <w:tcPr>
            <w:tcW w:w="4603" w:type="dxa"/>
            <w:shd w:val="clear" w:color="auto" w:fill="FFFFFF" w:themeFill="background1"/>
          </w:tcPr>
          <w:p w14:paraId="76381571" w14:textId="2B4E0855" w:rsidR="00636CD2" w:rsidRDefault="00FE671C" w:rsidP="00FE671C">
            <w:pPr>
              <w:ind w:left="360"/>
            </w:pPr>
            <w:r>
              <w:t xml:space="preserve">REN9.  </w:t>
            </w:r>
            <w:r w:rsidR="00636CD2">
              <w:t>Specific Gravity</w:t>
            </w:r>
          </w:p>
        </w:tc>
        <w:tc>
          <w:tcPr>
            <w:tcW w:w="1497" w:type="dxa"/>
            <w:shd w:val="clear" w:color="auto" w:fill="FFFFFF" w:themeFill="background1"/>
          </w:tcPr>
          <w:p w14:paraId="609B7919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4781A766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3FFBC6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52E4F9F" w14:textId="77777777" w:rsidTr="007F3EE0">
        <w:tc>
          <w:tcPr>
            <w:tcW w:w="4603" w:type="dxa"/>
            <w:shd w:val="clear" w:color="auto" w:fill="FFFFFF" w:themeFill="background1"/>
          </w:tcPr>
          <w:p w14:paraId="5D73E626" w14:textId="03417524" w:rsidR="00636CD2" w:rsidRDefault="00FE671C" w:rsidP="00FE671C">
            <w:pPr>
              <w:ind w:firstLine="420"/>
            </w:pPr>
            <w:r>
              <w:t xml:space="preserve">REN10.  </w:t>
            </w:r>
            <w:r w:rsidR="00636CD2">
              <w:t>Urine culture</w:t>
            </w:r>
          </w:p>
        </w:tc>
        <w:tc>
          <w:tcPr>
            <w:tcW w:w="1497" w:type="dxa"/>
            <w:shd w:val="clear" w:color="auto" w:fill="FFFFFF" w:themeFill="background1"/>
          </w:tcPr>
          <w:p w14:paraId="425129D4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EBE84AE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2DF4D8C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0FAD54E" w14:textId="77777777" w:rsidTr="007F3EE0">
        <w:tc>
          <w:tcPr>
            <w:tcW w:w="4603" w:type="dxa"/>
            <w:shd w:val="clear" w:color="auto" w:fill="FFFFFF" w:themeFill="background1"/>
          </w:tcPr>
          <w:p w14:paraId="7CB1591B" w14:textId="0314B5DF" w:rsidR="00636CD2" w:rsidRDefault="00FE671C" w:rsidP="00FE671C">
            <w:pPr>
              <w:ind w:left="360"/>
            </w:pPr>
            <w:r>
              <w:t xml:space="preserve">REN11.  </w:t>
            </w:r>
            <w:r w:rsidR="00636CD2">
              <w:t>Foley catheter</w:t>
            </w:r>
          </w:p>
        </w:tc>
        <w:tc>
          <w:tcPr>
            <w:tcW w:w="1497" w:type="dxa"/>
            <w:shd w:val="clear" w:color="auto" w:fill="FFFFFF" w:themeFill="background1"/>
          </w:tcPr>
          <w:p w14:paraId="3AB4528D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2CFBADF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6640DA1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311EFC" w14:textId="77777777" w:rsidTr="007F3EE0">
        <w:tc>
          <w:tcPr>
            <w:tcW w:w="4603" w:type="dxa"/>
            <w:shd w:val="clear" w:color="auto" w:fill="FFFFFF" w:themeFill="background1"/>
          </w:tcPr>
          <w:p w14:paraId="11D5F957" w14:textId="14338F8D" w:rsidR="00636CD2" w:rsidRDefault="00FE671C" w:rsidP="00FE671C">
            <w:pPr>
              <w:ind w:left="360"/>
            </w:pPr>
            <w:r>
              <w:t xml:space="preserve">REN12.  </w:t>
            </w:r>
            <w:r w:rsidR="00636CD2">
              <w:t>Catheterize for urine</w:t>
            </w:r>
          </w:p>
        </w:tc>
        <w:tc>
          <w:tcPr>
            <w:tcW w:w="1497" w:type="dxa"/>
            <w:shd w:val="clear" w:color="auto" w:fill="FFFFFF" w:themeFill="background1"/>
          </w:tcPr>
          <w:p w14:paraId="58CB3693" w14:textId="77777777" w:rsidR="00636CD2" w:rsidRDefault="00636CD2" w:rsidP="007F3EE0">
            <w:r>
              <w:t>Competent</w:t>
            </w:r>
          </w:p>
          <w:p w14:paraId="06F9998C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308431CE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A776A2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805A0D2" w14:textId="77777777" w:rsidTr="007F3EE0">
        <w:tc>
          <w:tcPr>
            <w:tcW w:w="4603" w:type="dxa"/>
            <w:shd w:val="clear" w:color="auto" w:fill="FFFFFF" w:themeFill="background1"/>
          </w:tcPr>
          <w:p w14:paraId="217E6CD6" w14:textId="29D9DD87" w:rsidR="00636CD2" w:rsidRDefault="00FE671C" w:rsidP="00FE671C">
            <w:pPr>
              <w:ind w:left="360"/>
            </w:pPr>
            <w:r>
              <w:t xml:space="preserve">REN13.  </w:t>
            </w:r>
            <w:r w:rsidR="00636CD2">
              <w:t>Suprapubic tap</w:t>
            </w:r>
          </w:p>
        </w:tc>
        <w:tc>
          <w:tcPr>
            <w:tcW w:w="1497" w:type="dxa"/>
            <w:shd w:val="clear" w:color="auto" w:fill="FFFFFF" w:themeFill="background1"/>
          </w:tcPr>
          <w:p w14:paraId="0A220591" w14:textId="77777777" w:rsidR="00636CD2" w:rsidRDefault="00636CD2" w:rsidP="007F3EE0">
            <w:r>
              <w:t>Proficient</w:t>
            </w:r>
          </w:p>
          <w:p w14:paraId="563C4B83" w14:textId="77777777" w:rsidR="00636CD2" w:rsidRDefault="00636CD2" w:rsidP="007F3EE0">
            <w:r>
              <w:t xml:space="preserve">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6229D780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A3D2D7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74A37D5" w14:textId="77777777" w:rsidTr="007F3EE0">
        <w:tc>
          <w:tcPr>
            <w:tcW w:w="4603" w:type="dxa"/>
            <w:shd w:val="clear" w:color="auto" w:fill="FFFFFF" w:themeFill="background1"/>
          </w:tcPr>
          <w:p w14:paraId="2AF75E80" w14:textId="2AB00046" w:rsidR="00636CD2" w:rsidRDefault="00FE671C" w:rsidP="00FE671C">
            <w:pPr>
              <w:ind w:left="360"/>
            </w:pPr>
            <w:r>
              <w:t xml:space="preserve">REN14.  </w:t>
            </w:r>
            <w:r w:rsidR="00636CD2">
              <w:t>Interpret urine result to infection</w:t>
            </w:r>
          </w:p>
        </w:tc>
        <w:tc>
          <w:tcPr>
            <w:tcW w:w="1497" w:type="dxa"/>
            <w:shd w:val="clear" w:color="auto" w:fill="FFFFFF" w:themeFill="background1"/>
          </w:tcPr>
          <w:p w14:paraId="6EF10F8A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30EE266E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B45293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012263" w14:textId="77777777" w:rsidTr="007F3EE0">
        <w:tc>
          <w:tcPr>
            <w:tcW w:w="4603" w:type="dxa"/>
            <w:shd w:val="clear" w:color="auto" w:fill="FFFFFF" w:themeFill="background1"/>
          </w:tcPr>
          <w:p w14:paraId="254CC9F6" w14:textId="428FA92E" w:rsidR="00636CD2" w:rsidRDefault="00FE671C" w:rsidP="00FE671C">
            <w:pPr>
              <w:ind w:left="360"/>
            </w:pPr>
            <w:r>
              <w:lastRenderedPageBreak/>
              <w:t xml:space="preserve">REN15.  </w:t>
            </w:r>
            <w:r w:rsidR="00636CD2">
              <w:t>Able to assess labs to diagnosis renal failure</w:t>
            </w:r>
          </w:p>
        </w:tc>
        <w:tc>
          <w:tcPr>
            <w:tcW w:w="1497" w:type="dxa"/>
            <w:shd w:val="clear" w:color="auto" w:fill="FFFFFF" w:themeFill="background1"/>
          </w:tcPr>
          <w:p w14:paraId="0DECA535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26" w:type="dxa"/>
            <w:shd w:val="clear" w:color="auto" w:fill="FFFFFF" w:themeFill="background1"/>
          </w:tcPr>
          <w:p w14:paraId="4A8A96A1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1C1770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0BF45D3" w14:textId="77777777" w:rsidTr="007F3EE0">
        <w:tc>
          <w:tcPr>
            <w:tcW w:w="4603" w:type="dxa"/>
            <w:shd w:val="clear" w:color="auto" w:fill="8EAADB" w:themeFill="accent1" w:themeFillTint="99"/>
          </w:tcPr>
          <w:p w14:paraId="649102AF" w14:textId="77777777" w:rsidR="00636CD2" w:rsidRDefault="00636CD2" w:rsidP="007F3EE0">
            <w:r>
              <w:t>Care of the Patient with: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2A20E1CC" w14:textId="77777777" w:rsidR="00636CD2" w:rsidRDefault="00636CD2" w:rsidP="007F3EE0"/>
        </w:tc>
        <w:tc>
          <w:tcPr>
            <w:tcW w:w="1426" w:type="dxa"/>
            <w:shd w:val="clear" w:color="auto" w:fill="8EAADB" w:themeFill="accent1" w:themeFillTint="99"/>
          </w:tcPr>
          <w:p w14:paraId="4A830A01" w14:textId="77777777" w:rsidR="00636CD2" w:rsidRDefault="00636CD2" w:rsidP="007F3EE0"/>
        </w:tc>
        <w:tc>
          <w:tcPr>
            <w:tcW w:w="1464" w:type="dxa"/>
            <w:shd w:val="clear" w:color="auto" w:fill="8EAADB" w:themeFill="accent1" w:themeFillTint="99"/>
          </w:tcPr>
          <w:p w14:paraId="2023995D" w14:textId="77777777" w:rsidR="00636CD2" w:rsidRDefault="00636CD2" w:rsidP="007F3EE0">
            <w:r>
              <w:t xml:space="preserve">1      2       3      </w:t>
            </w:r>
          </w:p>
        </w:tc>
      </w:tr>
      <w:tr w:rsidR="00636CD2" w14:paraId="3C8B8D19" w14:textId="77777777" w:rsidTr="007F3EE0">
        <w:tc>
          <w:tcPr>
            <w:tcW w:w="4603" w:type="dxa"/>
            <w:shd w:val="clear" w:color="auto" w:fill="FFFFFF" w:themeFill="background1"/>
          </w:tcPr>
          <w:p w14:paraId="14E67C9B" w14:textId="2BAF6161" w:rsidR="00636CD2" w:rsidRDefault="00FE671C" w:rsidP="00FE671C">
            <w:pPr>
              <w:ind w:left="360"/>
            </w:pPr>
            <w:r>
              <w:t xml:space="preserve">REN16.  </w:t>
            </w:r>
            <w:r w:rsidR="00636CD2">
              <w:t>Urinary tract infection</w:t>
            </w:r>
          </w:p>
        </w:tc>
        <w:tc>
          <w:tcPr>
            <w:tcW w:w="1497" w:type="dxa"/>
            <w:shd w:val="clear" w:color="auto" w:fill="FFFFFF" w:themeFill="background1"/>
          </w:tcPr>
          <w:p w14:paraId="69470EB0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660B619C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5DAC782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18EE56E" w14:textId="77777777" w:rsidTr="007F3EE0">
        <w:tc>
          <w:tcPr>
            <w:tcW w:w="4603" w:type="dxa"/>
            <w:shd w:val="clear" w:color="auto" w:fill="FFFFFF" w:themeFill="background1"/>
          </w:tcPr>
          <w:p w14:paraId="50B0D2BF" w14:textId="0E82F6BE" w:rsidR="00636CD2" w:rsidRDefault="00FE671C" w:rsidP="00FE671C">
            <w:pPr>
              <w:ind w:left="360"/>
            </w:pPr>
            <w:r>
              <w:t xml:space="preserve">REN17.  </w:t>
            </w:r>
            <w:proofErr w:type="spellStart"/>
            <w:r w:rsidR="00636CD2">
              <w:t>Exotrophy</w:t>
            </w:r>
            <w:proofErr w:type="spellEnd"/>
            <w:r w:rsidR="00636CD2">
              <w:t xml:space="preserve"> of the bladder</w:t>
            </w:r>
          </w:p>
        </w:tc>
        <w:tc>
          <w:tcPr>
            <w:tcW w:w="1497" w:type="dxa"/>
            <w:shd w:val="clear" w:color="auto" w:fill="FFFFFF" w:themeFill="background1"/>
          </w:tcPr>
          <w:p w14:paraId="2A91BAFC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3BF27F8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76D277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DAEBE24" w14:textId="77777777" w:rsidTr="007F3EE0">
        <w:tc>
          <w:tcPr>
            <w:tcW w:w="4603" w:type="dxa"/>
            <w:shd w:val="clear" w:color="auto" w:fill="FFFFFF" w:themeFill="background1"/>
          </w:tcPr>
          <w:p w14:paraId="22047C76" w14:textId="7F3A4736" w:rsidR="00636CD2" w:rsidRDefault="00FE671C" w:rsidP="00FE671C">
            <w:pPr>
              <w:ind w:left="360"/>
            </w:pPr>
            <w:r>
              <w:t xml:space="preserve">REN18.  </w:t>
            </w:r>
            <w:r w:rsidR="00636CD2">
              <w:t>Agenesis of Kidneys</w:t>
            </w:r>
          </w:p>
        </w:tc>
        <w:tc>
          <w:tcPr>
            <w:tcW w:w="1497" w:type="dxa"/>
            <w:shd w:val="clear" w:color="auto" w:fill="FFFFFF" w:themeFill="background1"/>
          </w:tcPr>
          <w:p w14:paraId="212789FE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04E5A7EC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967C99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117C89" w14:textId="77777777" w:rsidTr="007F3EE0">
        <w:tc>
          <w:tcPr>
            <w:tcW w:w="4603" w:type="dxa"/>
            <w:shd w:val="clear" w:color="auto" w:fill="FFFFFF" w:themeFill="background1"/>
          </w:tcPr>
          <w:p w14:paraId="53C13BC6" w14:textId="0F19DE66" w:rsidR="00636CD2" w:rsidRDefault="00FE671C" w:rsidP="00FE671C">
            <w:pPr>
              <w:ind w:left="360"/>
            </w:pPr>
            <w:r>
              <w:t xml:space="preserve">REN19.  </w:t>
            </w:r>
            <w:r w:rsidR="00636CD2">
              <w:t>Hydronephrosis</w:t>
            </w:r>
          </w:p>
        </w:tc>
        <w:tc>
          <w:tcPr>
            <w:tcW w:w="1497" w:type="dxa"/>
            <w:shd w:val="clear" w:color="auto" w:fill="FFFFFF" w:themeFill="background1"/>
          </w:tcPr>
          <w:p w14:paraId="371F0CD2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D3BB1BA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61DF37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702116C" w14:textId="77777777" w:rsidTr="007F3EE0">
        <w:tc>
          <w:tcPr>
            <w:tcW w:w="4603" w:type="dxa"/>
            <w:shd w:val="clear" w:color="auto" w:fill="FFFFFF" w:themeFill="background1"/>
          </w:tcPr>
          <w:p w14:paraId="57E373FA" w14:textId="33096F72" w:rsidR="00636CD2" w:rsidRDefault="00FE671C" w:rsidP="00FE671C">
            <w:pPr>
              <w:ind w:left="360"/>
            </w:pPr>
            <w:r>
              <w:t xml:space="preserve">REN20.  </w:t>
            </w:r>
            <w:r w:rsidR="00636CD2">
              <w:t>Renal Failure</w:t>
            </w:r>
          </w:p>
        </w:tc>
        <w:tc>
          <w:tcPr>
            <w:tcW w:w="1497" w:type="dxa"/>
            <w:shd w:val="clear" w:color="auto" w:fill="FFFFFF" w:themeFill="background1"/>
          </w:tcPr>
          <w:p w14:paraId="4BE5205A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016F111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B2AE0E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FEE5E42" w14:textId="77777777" w:rsidTr="007F3EE0">
        <w:tc>
          <w:tcPr>
            <w:tcW w:w="4603" w:type="dxa"/>
            <w:shd w:val="clear" w:color="auto" w:fill="8EAADB" w:themeFill="accent1" w:themeFillTint="99"/>
          </w:tcPr>
          <w:p w14:paraId="65633579" w14:textId="77777777" w:rsidR="00636CD2" w:rsidRDefault="00636CD2" w:rsidP="007F3EE0">
            <w:r>
              <w:t>Medications</w:t>
            </w:r>
          </w:p>
        </w:tc>
        <w:tc>
          <w:tcPr>
            <w:tcW w:w="1497" w:type="dxa"/>
            <w:shd w:val="clear" w:color="auto" w:fill="8EAADB" w:themeFill="accent1" w:themeFillTint="99"/>
          </w:tcPr>
          <w:p w14:paraId="2A07499C" w14:textId="77777777" w:rsidR="00636CD2" w:rsidRDefault="00636CD2" w:rsidP="007F3EE0"/>
        </w:tc>
        <w:tc>
          <w:tcPr>
            <w:tcW w:w="1426" w:type="dxa"/>
            <w:shd w:val="clear" w:color="auto" w:fill="8EAADB" w:themeFill="accent1" w:themeFillTint="99"/>
          </w:tcPr>
          <w:p w14:paraId="749FB9AA" w14:textId="77777777" w:rsidR="00636CD2" w:rsidRDefault="00636CD2" w:rsidP="007F3EE0"/>
        </w:tc>
        <w:tc>
          <w:tcPr>
            <w:tcW w:w="1464" w:type="dxa"/>
            <w:shd w:val="clear" w:color="auto" w:fill="8EAADB" w:themeFill="accent1" w:themeFillTint="99"/>
          </w:tcPr>
          <w:p w14:paraId="2EA2A05A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14DDA027" w14:textId="77777777" w:rsidTr="007F3EE0">
        <w:tc>
          <w:tcPr>
            <w:tcW w:w="4603" w:type="dxa"/>
            <w:shd w:val="clear" w:color="auto" w:fill="FFFFFF" w:themeFill="background1"/>
          </w:tcPr>
          <w:p w14:paraId="66A2E157" w14:textId="2A3C6FD3" w:rsidR="00636CD2" w:rsidRDefault="009C374E" w:rsidP="009C374E">
            <w:pPr>
              <w:ind w:left="360"/>
            </w:pPr>
            <w:r>
              <w:t xml:space="preserve">REN21.  </w:t>
            </w:r>
            <w:r w:rsidR="00636CD2">
              <w:t>Lasix</w:t>
            </w:r>
          </w:p>
        </w:tc>
        <w:tc>
          <w:tcPr>
            <w:tcW w:w="1497" w:type="dxa"/>
            <w:shd w:val="clear" w:color="auto" w:fill="FFFFFF" w:themeFill="background1"/>
          </w:tcPr>
          <w:p w14:paraId="11ABBEDE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04C61295" w14:textId="77777777" w:rsidR="00636CD2" w:rsidRDefault="00636CD2" w:rsidP="007F3EE0">
            <w:r>
              <w:t>II, 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3DC39FF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3514E0B" w14:textId="77777777" w:rsidTr="007F3EE0">
        <w:tc>
          <w:tcPr>
            <w:tcW w:w="4603" w:type="dxa"/>
            <w:shd w:val="clear" w:color="auto" w:fill="FFFFFF" w:themeFill="background1"/>
          </w:tcPr>
          <w:p w14:paraId="1555B995" w14:textId="552811D9" w:rsidR="00636CD2" w:rsidRDefault="009C374E" w:rsidP="009C374E">
            <w:pPr>
              <w:ind w:left="360"/>
            </w:pPr>
            <w:r>
              <w:t xml:space="preserve">REN22.  </w:t>
            </w:r>
            <w:proofErr w:type="spellStart"/>
            <w:r w:rsidR="00636CD2">
              <w:t>Spirolactone</w:t>
            </w:r>
            <w:proofErr w:type="spellEnd"/>
          </w:p>
        </w:tc>
        <w:tc>
          <w:tcPr>
            <w:tcW w:w="1497" w:type="dxa"/>
            <w:shd w:val="clear" w:color="auto" w:fill="FFFFFF" w:themeFill="background1"/>
          </w:tcPr>
          <w:p w14:paraId="14BD5290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3E151217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4963C38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D6C6C69" w14:textId="77777777" w:rsidTr="007F3EE0">
        <w:tc>
          <w:tcPr>
            <w:tcW w:w="4603" w:type="dxa"/>
            <w:shd w:val="clear" w:color="auto" w:fill="FFFFFF" w:themeFill="background1"/>
          </w:tcPr>
          <w:p w14:paraId="312BA55C" w14:textId="5004C9A3" w:rsidR="00636CD2" w:rsidRDefault="009C374E" w:rsidP="009C374E">
            <w:pPr>
              <w:ind w:left="360"/>
            </w:pPr>
            <w:r>
              <w:t xml:space="preserve">REN23.  </w:t>
            </w:r>
            <w:r w:rsidR="00636CD2">
              <w:t>Prophylactic antibiotics</w:t>
            </w:r>
          </w:p>
        </w:tc>
        <w:tc>
          <w:tcPr>
            <w:tcW w:w="1497" w:type="dxa"/>
            <w:shd w:val="clear" w:color="auto" w:fill="FFFFFF" w:themeFill="background1"/>
          </w:tcPr>
          <w:p w14:paraId="72737816" w14:textId="77777777" w:rsidR="00636CD2" w:rsidRDefault="00636CD2" w:rsidP="007F3EE0">
            <w:r>
              <w:t>Every neonatal nurse</w:t>
            </w:r>
          </w:p>
        </w:tc>
        <w:tc>
          <w:tcPr>
            <w:tcW w:w="1426" w:type="dxa"/>
            <w:shd w:val="clear" w:color="auto" w:fill="FFFFFF" w:themeFill="background1"/>
          </w:tcPr>
          <w:p w14:paraId="52D2D0A3" w14:textId="77777777" w:rsidR="00636CD2" w:rsidRDefault="00636CD2" w:rsidP="007F3EE0">
            <w:r>
              <w:t>III</w:t>
            </w:r>
          </w:p>
        </w:tc>
        <w:tc>
          <w:tcPr>
            <w:tcW w:w="1464" w:type="dxa"/>
            <w:shd w:val="clear" w:color="auto" w:fill="FFFFFF" w:themeFill="background1"/>
          </w:tcPr>
          <w:p w14:paraId="7C9AE5B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2387CF97" w14:textId="77777777" w:rsidR="00636CD2" w:rsidRPr="00522150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522150">
        <w:rPr>
          <w:b/>
        </w:rPr>
        <w:t>ENDOCRINE/METABOLIC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1477"/>
        <w:gridCol w:w="1474"/>
        <w:gridCol w:w="1511"/>
      </w:tblGrid>
      <w:tr w:rsidR="00636CD2" w14:paraId="28CE0E4C" w14:textId="77777777" w:rsidTr="007F3EE0">
        <w:tc>
          <w:tcPr>
            <w:tcW w:w="4528" w:type="dxa"/>
            <w:shd w:val="clear" w:color="auto" w:fill="8EAADB" w:themeFill="accent1" w:themeFillTint="99"/>
          </w:tcPr>
          <w:p w14:paraId="2C33865C" w14:textId="77777777" w:rsidR="00636CD2" w:rsidRDefault="00636CD2" w:rsidP="007F3EE0">
            <w:r>
              <w:t>Assessment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4FB63B3B" w14:textId="77777777" w:rsidR="00636CD2" w:rsidRDefault="00636CD2" w:rsidP="007F3EE0"/>
        </w:tc>
        <w:tc>
          <w:tcPr>
            <w:tcW w:w="1474" w:type="dxa"/>
            <w:shd w:val="clear" w:color="auto" w:fill="8EAADB" w:themeFill="accent1" w:themeFillTint="99"/>
          </w:tcPr>
          <w:p w14:paraId="1D0B2F09" w14:textId="77777777" w:rsidR="00636CD2" w:rsidRDefault="00636CD2" w:rsidP="007F3EE0"/>
        </w:tc>
        <w:tc>
          <w:tcPr>
            <w:tcW w:w="1511" w:type="dxa"/>
            <w:shd w:val="clear" w:color="auto" w:fill="8EAADB" w:themeFill="accent1" w:themeFillTint="99"/>
          </w:tcPr>
          <w:p w14:paraId="511835A0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46DF7F00" w14:textId="77777777" w:rsidTr="007F3EE0">
        <w:tc>
          <w:tcPr>
            <w:tcW w:w="4528" w:type="dxa"/>
            <w:shd w:val="clear" w:color="auto" w:fill="FFFFFF" w:themeFill="background1"/>
          </w:tcPr>
          <w:p w14:paraId="040744EB" w14:textId="567C6103" w:rsidR="00636CD2" w:rsidRDefault="009C374E" w:rsidP="00FE671C">
            <w:pPr>
              <w:ind w:left="360"/>
            </w:pPr>
            <w:r>
              <w:t xml:space="preserve">END1.   </w:t>
            </w:r>
            <w:r w:rsidR="00636CD2">
              <w:t>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25EB8D8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8A1BA61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F77ED8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9DE679A" w14:textId="77777777" w:rsidTr="007F3EE0">
        <w:tc>
          <w:tcPr>
            <w:tcW w:w="4528" w:type="dxa"/>
            <w:shd w:val="clear" w:color="auto" w:fill="FFFFFF" w:themeFill="background1"/>
          </w:tcPr>
          <w:p w14:paraId="0717F6A0" w14:textId="4E718F7D" w:rsidR="00636CD2" w:rsidRDefault="009C374E" w:rsidP="009C374E">
            <w:pPr>
              <w:ind w:left="360"/>
            </w:pPr>
            <w:r>
              <w:lastRenderedPageBreak/>
              <w:t xml:space="preserve">END2.   </w:t>
            </w:r>
            <w:r w:rsidR="00636CD2">
              <w:t>Hyperglycemia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3D5D0083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3E977C2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EA422F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02E2633" w14:textId="77777777" w:rsidTr="007F3EE0">
        <w:tc>
          <w:tcPr>
            <w:tcW w:w="4528" w:type="dxa"/>
            <w:shd w:val="clear" w:color="auto" w:fill="FFFFFF" w:themeFill="background1"/>
          </w:tcPr>
          <w:p w14:paraId="04393AD1" w14:textId="0BA175BF" w:rsidR="00636CD2" w:rsidRDefault="009C374E" w:rsidP="009C374E">
            <w:pPr>
              <w:ind w:left="360"/>
            </w:pPr>
            <w:r>
              <w:t xml:space="preserve">END3.   </w:t>
            </w:r>
            <w:r w:rsidR="00636CD2">
              <w:t>Elevated AST/ALT</w:t>
            </w:r>
          </w:p>
        </w:tc>
        <w:tc>
          <w:tcPr>
            <w:tcW w:w="1477" w:type="dxa"/>
            <w:shd w:val="clear" w:color="auto" w:fill="FFFFFF" w:themeFill="background1"/>
          </w:tcPr>
          <w:p w14:paraId="22921C6D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A59336C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B16AE6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BC988A7" w14:textId="77777777" w:rsidTr="007F3EE0">
        <w:tc>
          <w:tcPr>
            <w:tcW w:w="4528" w:type="dxa"/>
            <w:shd w:val="clear" w:color="auto" w:fill="FFFFFF" w:themeFill="background1"/>
          </w:tcPr>
          <w:p w14:paraId="257C3883" w14:textId="29DE0230" w:rsidR="00636CD2" w:rsidRDefault="009C374E" w:rsidP="009C374E">
            <w:pPr>
              <w:ind w:left="360"/>
            </w:pPr>
            <w:r>
              <w:t xml:space="preserve">END4.   </w:t>
            </w:r>
            <w:r w:rsidR="00636CD2">
              <w:t>Elevated Total Bilirubin</w:t>
            </w:r>
          </w:p>
        </w:tc>
        <w:tc>
          <w:tcPr>
            <w:tcW w:w="1477" w:type="dxa"/>
            <w:shd w:val="clear" w:color="auto" w:fill="FFFFFF" w:themeFill="background1"/>
          </w:tcPr>
          <w:p w14:paraId="2990C618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20C4BA7" w14:textId="77777777" w:rsidR="00636CD2" w:rsidRDefault="00636CD2" w:rsidP="007F3EE0">
            <w:r>
              <w:t>I,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CBF23B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A7714CB" w14:textId="77777777" w:rsidTr="007F3EE0">
        <w:tc>
          <w:tcPr>
            <w:tcW w:w="4528" w:type="dxa"/>
            <w:shd w:val="clear" w:color="auto" w:fill="FFFFFF" w:themeFill="background1"/>
          </w:tcPr>
          <w:p w14:paraId="2D8C6DD3" w14:textId="70F65C5C" w:rsidR="00636CD2" w:rsidRDefault="009C374E" w:rsidP="009C374E">
            <w:pPr>
              <w:ind w:left="360"/>
            </w:pPr>
            <w:r>
              <w:t xml:space="preserve">END5.   </w:t>
            </w:r>
            <w:r w:rsidR="00636CD2">
              <w:t>Elevated Direct Bilirubin</w:t>
            </w:r>
          </w:p>
        </w:tc>
        <w:tc>
          <w:tcPr>
            <w:tcW w:w="1477" w:type="dxa"/>
            <w:shd w:val="clear" w:color="auto" w:fill="FFFFFF" w:themeFill="background1"/>
          </w:tcPr>
          <w:p w14:paraId="7F5DF49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27C525D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670A50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1B196DC" w14:textId="77777777" w:rsidTr="007F3EE0">
        <w:tc>
          <w:tcPr>
            <w:tcW w:w="4528" w:type="dxa"/>
            <w:shd w:val="clear" w:color="auto" w:fill="FFFFFF" w:themeFill="background1"/>
          </w:tcPr>
          <w:p w14:paraId="35658C22" w14:textId="4F70DCA9" w:rsidR="00636CD2" w:rsidRDefault="009C374E" w:rsidP="009C374E">
            <w:pPr>
              <w:ind w:left="360"/>
            </w:pPr>
            <w:r>
              <w:t xml:space="preserve">END6.  </w:t>
            </w:r>
            <w:r w:rsidR="00636CD2">
              <w:t>Hypothyroid</w:t>
            </w:r>
          </w:p>
        </w:tc>
        <w:tc>
          <w:tcPr>
            <w:tcW w:w="1477" w:type="dxa"/>
            <w:shd w:val="clear" w:color="auto" w:fill="FFFFFF" w:themeFill="background1"/>
          </w:tcPr>
          <w:p w14:paraId="13BDCCC5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36561ED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36AC26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C43D55" w14:textId="77777777" w:rsidTr="007F3EE0">
        <w:tc>
          <w:tcPr>
            <w:tcW w:w="4528" w:type="dxa"/>
            <w:shd w:val="clear" w:color="auto" w:fill="FFFFFF" w:themeFill="background1"/>
          </w:tcPr>
          <w:p w14:paraId="14F51F6F" w14:textId="0F444D77" w:rsidR="00636CD2" w:rsidRDefault="009C374E" w:rsidP="009C374E">
            <w:pPr>
              <w:ind w:left="360"/>
            </w:pPr>
            <w:r>
              <w:t xml:space="preserve">END7.  </w:t>
            </w:r>
            <w:r w:rsidR="00636CD2">
              <w:t>Hyponatremia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1AC3B0EF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0676F81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B2D87E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D861703" w14:textId="77777777" w:rsidTr="007F3EE0">
        <w:tc>
          <w:tcPr>
            <w:tcW w:w="4528" w:type="dxa"/>
            <w:shd w:val="clear" w:color="auto" w:fill="FFFFFF" w:themeFill="background1"/>
          </w:tcPr>
          <w:p w14:paraId="2F719C34" w14:textId="23EB266C" w:rsidR="00636CD2" w:rsidRDefault="009C374E" w:rsidP="009C374E">
            <w:pPr>
              <w:ind w:left="360"/>
            </w:pPr>
            <w:r>
              <w:t xml:space="preserve">END8.  </w:t>
            </w:r>
            <w:r w:rsidR="00636CD2">
              <w:t>Hypernatremia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348244D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496DC2C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A893A1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C6D982C" w14:textId="77777777" w:rsidTr="007F3EE0">
        <w:tc>
          <w:tcPr>
            <w:tcW w:w="4528" w:type="dxa"/>
            <w:shd w:val="clear" w:color="auto" w:fill="FFFFFF" w:themeFill="background1"/>
          </w:tcPr>
          <w:p w14:paraId="4C2DB0B2" w14:textId="5D07F839" w:rsidR="00636CD2" w:rsidRDefault="009C374E" w:rsidP="009C374E">
            <w:pPr>
              <w:ind w:left="360"/>
            </w:pPr>
            <w:r>
              <w:t xml:space="preserve">END9.  </w:t>
            </w:r>
            <w:r w:rsidR="00636CD2">
              <w:t>Hypokalemia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0FE0780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16881F3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14E1AF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9967B7" w14:textId="77777777" w:rsidTr="007F3EE0">
        <w:tc>
          <w:tcPr>
            <w:tcW w:w="4528" w:type="dxa"/>
            <w:shd w:val="clear" w:color="auto" w:fill="FFFFFF" w:themeFill="background1"/>
          </w:tcPr>
          <w:p w14:paraId="1373C866" w14:textId="77EF48B8" w:rsidR="00636CD2" w:rsidRDefault="009C374E" w:rsidP="009C374E">
            <w:pPr>
              <w:ind w:left="360"/>
            </w:pPr>
            <w:r>
              <w:t xml:space="preserve">END10.  </w:t>
            </w:r>
            <w:r w:rsidR="00636CD2">
              <w:t>Hyperkalemia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BDBA0A2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3AE4DCE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0EBA15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E695078" w14:textId="77777777" w:rsidTr="007F3EE0">
        <w:tc>
          <w:tcPr>
            <w:tcW w:w="4528" w:type="dxa"/>
            <w:shd w:val="clear" w:color="auto" w:fill="FFFFFF" w:themeFill="background1"/>
          </w:tcPr>
          <w:p w14:paraId="3A2C9A8B" w14:textId="34B47AFE" w:rsidR="00636CD2" w:rsidRDefault="009C374E" w:rsidP="009C374E">
            <w:pPr>
              <w:ind w:left="360"/>
            </w:pPr>
            <w:r>
              <w:t xml:space="preserve">END11.  </w:t>
            </w:r>
            <w:r w:rsidR="00636CD2">
              <w:t>Hypocalcemia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C318FC6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465917E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78B848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EE0806E" w14:textId="77777777" w:rsidTr="007F3EE0">
        <w:tc>
          <w:tcPr>
            <w:tcW w:w="4528" w:type="dxa"/>
            <w:shd w:val="clear" w:color="auto" w:fill="FFFFFF" w:themeFill="background1"/>
          </w:tcPr>
          <w:p w14:paraId="6940E26F" w14:textId="044B2C13" w:rsidR="00636CD2" w:rsidRDefault="009C374E" w:rsidP="009C374E">
            <w:pPr>
              <w:ind w:firstLine="330"/>
            </w:pPr>
            <w:r>
              <w:t xml:space="preserve">END12.  </w:t>
            </w:r>
            <w:r w:rsidR="00636CD2">
              <w:t>Hypercalcemia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793BAA2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0FC1867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240E6B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7EAC879" w14:textId="77777777" w:rsidTr="007F3EE0">
        <w:tc>
          <w:tcPr>
            <w:tcW w:w="4528" w:type="dxa"/>
            <w:shd w:val="clear" w:color="auto" w:fill="8EAADB" w:themeFill="accent1" w:themeFillTint="99"/>
          </w:tcPr>
          <w:p w14:paraId="35ABE1DD" w14:textId="77777777" w:rsidR="00636CD2" w:rsidRDefault="00636CD2" w:rsidP="007F3EE0">
            <w:r>
              <w:t>Equipment/Procedure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1E04B653" w14:textId="77777777" w:rsidR="00636CD2" w:rsidRDefault="00636CD2" w:rsidP="007F3EE0"/>
        </w:tc>
        <w:tc>
          <w:tcPr>
            <w:tcW w:w="1474" w:type="dxa"/>
            <w:shd w:val="clear" w:color="auto" w:fill="8EAADB" w:themeFill="accent1" w:themeFillTint="99"/>
          </w:tcPr>
          <w:p w14:paraId="35D35C3B" w14:textId="77777777" w:rsidR="00636CD2" w:rsidRDefault="00636CD2" w:rsidP="007F3EE0"/>
        </w:tc>
        <w:tc>
          <w:tcPr>
            <w:tcW w:w="1511" w:type="dxa"/>
            <w:shd w:val="clear" w:color="auto" w:fill="8EAADB" w:themeFill="accent1" w:themeFillTint="99"/>
          </w:tcPr>
          <w:p w14:paraId="08860141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25C20A51" w14:textId="77777777" w:rsidTr="007F3EE0">
        <w:tc>
          <w:tcPr>
            <w:tcW w:w="4528" w:type="dxa"/>
            <w:shd w:val="clear" w:color="auto" w:fill="FFFFFF" w:themeFill="background1"/>
          </w:tcPr>
          <w:p w14:paraId="251983BB" w14:textId="29451521" w:rsidR="00636CD2" w:rsidRDefault="009C374E" w:rsidP="009C374E">
            <w:pPr>
              <w:ind w:left="360"/>
            </w:pPr>
            <w:r>
              <w:t xml:space="preserve">END13.  </w:t>
            </w:r>
            <w:r w:rsidR="00636CD2">
              <w:t xml:space="preserve">Glucometer </w:t>
            </w:r>
          </w:p>
        </w:tc>
        <w:tc>
          <w:tcPr>
            <w:tcW w:w="1477" w:type="dxa"/>
            <w:shd w:val="clear" w:color="auto" w:fill="FFFFFF" w:themeFill="background1"/>
          </w:tcPr>
          <w:p w14:paraId="5EDF5222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85EBAD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532B7C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02EAAD0" w14:textId="77777777" w:rsidTr="007F3EE0">
        <w:tc>
          <w:tcPr>
            <w:tcW w:w="4528" w:type="dxa"/>
            <w:shd w:val="clear" w:color="auto" w:fill="FFFFFF" w:themeFill="background1"/>
          </w:tcPr>
          <w:p w14:paraId="20128CE9" w14:textId="5F9B88F3" w:rsidR="00636CD2" w:rsidRDefault="009C374E" w:rsidP="009C374E">
            <w:pPr>
              <w:ind w:left="360"/>
            </w:pPr>
            <w:r>
              <w:lastRenderedPageBreak/>
              <w:t xml:space="preserve">END14.  </w:t>
            </w:r>
            <w:r w:rsidR="00636CD2">
              <w:t xml:space="preserve">Glucometer </w:t>
            </w:r>
          </w:p>
        </w:tc>
        <w:tc>
          <w:tcPr>
            <w:tcW w:w="1477" w:type="dxa"/>
            <w:shd w:val="clear" w:color="auto" w:fill="FFFFFF" w:themeFill="background1"/>
          </w:tcPr>
          <w:p w14:paraId="02B48510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261760D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FFAB64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4406E92" w14:textId="77777777" w:rsidTr="007F3EE0">
        <w:tc>
          <w:tcPr>
            <w:tcW w:w="4528" w:type="dxa"/>
            <w:shd w:val="clear" w:color="auto" w:fill="FFFFFF" w:themeFill="background1"/>
          </w:tcPr>
          <w:p w14:paraId="795BC72C" w14:textId="59A4AB01" w:rsidR="00636CD2" w:rsidRDefault="009C374E" w:rsidP="009C374E">
            <w:pPr>
              <w:ind w:left="360"/>
            </w:pPr>
            <w:r>
              <w:t xml:space="preserve">END15.  </w:t>
            </w:r>
            <w:r w:rsidR="00636CD2">
              <w:t>Order glucose for 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0F4EC7A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5F20EA25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CC387E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C38B5B" w14:textId="77777777" w:rsidTr="007F3EE0">
        <w:tc>
          <w:tcPr>
            <w:tcW w:w="4528" w:type="dxa"/>
            <w:shd w:val="clear" w:color="auto" w:fill="FFFFFF" w:themeFill="background1"/>
          </w:tcPr>
          <w:p w14:paraId="76DEBAD7" w14:textId="6D954521" w:rsidR="00636CD2" w:rsidRDefault="009C374E" w:rsidP="009C374E">
            <w:pPr>
              <w:ind w:left="360"/>
            </w:pPr>
            <w:r>
              <w:t xml:space="preserve">END16.  </w:t>
            </w:r>
            <w:r w:rsidR="00636CD2">
              <w:t>Order appropriate glucose to monitor for 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9B2C835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3AB78E11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ED202D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7D29C96" w14:textId="77777777" w:rsidTr="007F3EE0">
        <w:tc>
          <w:tcPr>
            <w:tcW w:w="4528" w:type="dxa"/>
            <w:shd w:val="clear" w:color="auto" w:fill="FFFFFF" w:themeFill="background1"/>
          </w:tcPr>
          <w:p w14:paraId="6DC60410" w14:textId="7A64A135" w:rsidR="00636CD2" w:rsidRDefault="009C374E" w:rsidP="009C374E">
            <w:pPr>
              <w:ind w:left="360"/>
            </w:pPr>
            <w:r>
              <w:t xml:space="preserve">END17.  </w:t>
            </w:r>
            <w:r w:rsidR="00636CD2">
              <w:t>Calculate mg/kg/min of glucose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6096CA21" w14:textId="77777777" w:rsidR="00636CD2" w:rsidRDefault="00636CD2" w:rsidP="007F3EE0">
            <w:r>
              <w:t>Competent Proficient Expert</w:t>
            </w:r>
          </w:p>
        </w:tc>
        <w:tc>
          <w:tcPr>
            <w:tcW w:w="1474" w:type="dxa"/>
            <w:shd w:val="clear" w:color="auto" w:fill="FFFFFF" w:themeFill="background1"/>
          </w:tcPr>
          <w:p w14:paraId="13D5389F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5E9DD1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1037817" w14:textId="77777777" w:rsidTr="007F3EE0">
        <w:tc>
          <w:tcPr>
            <w:tcW w:w="4528" w:type="dxa"/>
            <w:shd w:val="clear" w:color="auto" w:fill="FFFFFF" w:themeFill="background1"/>
          </w:tcPr>
          <w:p w14:paraId="55CDDE03" w14:textId="7B686D0E" w:rsidR="00636CD2" w:rsidRDefault="009C374E" w:rsidP="009C374E">
            <w:pPr>
              <w:ind w:left="360"/>
            </w:pPr>
            <w:r>
              <w:t xml:space="preserve">END18.  </w:t>
            </w:r>
            <w:r w:rsidR="00636CD2">
              <w:t>Change IV fluids in the presence of hyperglycemia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55CB09C8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9431EB0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EFD286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D122484" w14:textId="77777777" w:rsidTr="007F3EE0">
        <w:tc>
          <w:tcPr>
            <w:tcW w:w="4528" w:type="dxa"/>
            <w:shd w:val="clear" w:color="auto" w:fill="FFFFFF" w:themeFill="background1"/>
          </w:tcPr>
          <w:p w14:paraId="5D22FC8B" w14:textId="4E4CDE11" w:rsidR="00636CD2" w:rsidRDefault="009C374E" w:rsidP="009C374E">
            <w:pPr>
              <w:ind w:left="360"/>
            </w:pPr>
            <w:r>
              <w:t xml:space="preserve">END19.  </w:t>
            </w:r>
            <w:r w:rsidR="00636CD2">
              <w:t>Change IV fluids in the presence of 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223F59CF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365109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73A927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202B466" w14:textId="77777777" w:rsidTr="007F3EE0">
        <w:tc>
          <w:tcPr>
            <w:tcW w:w="4528" w:type="dxa"/>
            <w:shd w:val="clear" w:color="auto" w:fill="FFFFFF" w:themeFill="background1"/>
          </w:tcPr>
          <w:p w14:paraId="6C0FBFC1" w14:textId="7887DE9F" w:rsidR="00636CD2" w:rsidRDefault="009C374E" w:rsidP="009C374E">
            <w:pPr>
              <w:ind w:firstLine="330"/>
            </w:pPr>
            <w:r>
              <w:t xml:space="preserve">END20.  </w:t>
            </w:r>
            <w:r w:rsidR="00636CD2">
              <w:t xml:space="preserve">Calculate </w:t>
            </w:r>
            <w:proofErr w:type="spellStart"/>
            <w:r w:rsidR="00636CD2">
              <w:t>mEq</w:t>
            </w:r>
            <w:proofErr w:type="spellEnd"/>
            <w:r w:rsidR="00636CD2">
              <w:t>/kg/day electrolytes</w:t>
            </w:r>
          </w:p>
        </w:tc>
        <w:tc>
          <w:tcPr>
            <w:tcW w:w="1477" w:type="dxa"/>
            <w:shd w:val="clear" w:color="auto" w:fill="FFFFFF" w:themeFill="background1"/>
          </w:tcPr>
          <w:p w14:paraId="333C4D38" w14:textId="77777777" w:rsidR="00636CD2" w:rsidRDefault="00636CD2" w:rsidP="007F3EE0">
            <w:r>
              <w:t>Competent Proficient Expert</w:t>
            </w:r>
          </w:p>
        </w:tc>
        <w:tc>
          <w:tcPr>
            <w:tcW w:w="1474" w:type="dxa"/>
            <w:shd w:val="clear" w:color="auto" w:fill="FFFFFF" w:themeFill="background1"/>
          </w:tcPr>
          <w:p w14:paraId="2B6B2BCC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97BEB6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CF488F4" w14:textId="77777777" w:rsidTr="007F3EE0">
        <w:tc>
          <w:tcPr>
            <w:tcW w:w="4528" w:type="dxa"/>
            <w:shd w:val="clear" w:color="auto" w:fill="FFFFFF" w:themeFill="background1"/>
          </w:tcPr>
          <w:p w14:paraId="2CCF68B3" w14:textId="14963B18" w:rsidR="00636CD2" w:rsidRDefault="009C374E" w:rsidP="009C374E">
            <w:pPr>
              <w:ind w:left="360"/>
            </w:pPr>
            <w:r>
              <w:t xml:space="preserve">END21.  </w:t>
            </w:r>
            <w:r w:rsidR="00636CD2">
              <w:t>Change IV fluids based on electrolytes</w:t>
            </w:r>
          </w:p>
        </w:tc>
        <w:tc>
          <w:tcPr>
            <w:tcW w:w="1477" w:type="dxa"/>
            <w:shd w:val="clear" w:color="auto" w:fill="FFFFFF" w:themeFill="background1"/>
          </w:tcPr>
          <w:p w14:paraId="2BF064FC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05ED5BD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13A845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2226C6" w14:textId="77777777" w:rsidTr="007F3EE0">
        <w:tc>
          <w:tcPr>
            <w:tcW w:w="4528" w:type="dxa"/>
            <w:shd w:val="clear" w:color="auto" w:fill="FFFFFF" w:themeFill="background1"/>
          </w:tcPr>
          <w:p w14:paraId="1C36AFB7" w14:textId="120FE598" w:rsidR="00636CD2" w:rsidRDefault="009C374E" w:rsidP="009C374E">
            <w:pPr>
              <w:ind w:left="360"/>
            </w:pPr>
            <w:r>
              <w:t xml:space="preserve">END22.  </w:t>
            </w:r>
            <w:proofErr w:type="spellStart"/>
            <w:r w:rsidR="00636CD2">
              <w:t>Heel</w:t>
            </w:r>
            <w:proofErr w:type="spellEnd"/>
            <w:r w:rsidR="00636CD2">
              <w:t xml:space="preserve"> stick </w:t>
            </w:r>
          </w:p>
        </w:tc>
        <w:tc>
          <w:tcPr>
            <w:tcW w:w="1477" w:type="dxa"/>
            <w:shd w:val="clear" w:color="auto" w:fill="FFFFFF" w:themeFill="background1"/>
          </w:tcPr>
          <w:p w14:paraId="78FFC65C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769B12F" w14:textId="77777777" w:rsidR="00636CD2" w:rsidRDefault="00636CD2" w:rsidP="007F3EE0">
            <w:proofErr w:type="gramStart"/>
            <w:r>
              <w:t>I ,</w:t>
            </w:r>
            <w:proofErr w:type="gramEnd"/>
            <w:r>
              <w:t xml:space="preserve">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CBF11F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17464D" w14:textId="77777777" w:rsidTr="007F3EE0">
        <w:tc>
          <w:tcPr>
            <w:tcW w:w="4528" w:type="dxa"/>
            <w:shd w:val="clear" w:color="auto" w:fill="FFFFFF" w:themeFill="background1"/>
          </w:tcPr>
          <w:p w14:paraId="3E364A2E" w14:textId="747B6A58" w:rsidR="00636CD2" w:rsidRDefault="009C374E" w:rsidP="009C374E">
            <w:pPr>
              <w:ind w:left="360"/>
            </w:pPr>
            <w:r>
              <w:t xml:space="preserve">END23.  </w:t>
            </w:r>
            <w:r w:rsidR="00636CD2">
              <w:t>Venous puncture for labs</w:t>
            </w:r>
          </w:p>
        </w:tc>
        <w:tc>
          <w:tcPr>
            <w:tcW w:w="1477" w:type="dxa"/>
            <w:shd w:val="clear" w:color="auto" w:fill="FFFFFF" w:themeFill="background1"/>
          </w:tcPr>
          <w:p w14:paraId="43C88ECB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01AD18D" w14:textId="77777777" w:rsidR="00636CD2" w:rsidRDefault="00636CD2" w:rsidP="007F3EE0">
            <w:r>
              <w:t>I, 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FE5AC7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5547DDD" w14:textId="77777777" w:rsidTr="007F3EE0">
        <w:tc>
          <w:tcPr>
            <w:tcW w:w="4528" w:type="dxa"/>
            <w:shd w:val="clear" w:color="auto" w:fill="FFFFFF" w:themeFill="background1"/>
          </w:tcPr>
          <w:p w14:paraId="1CF0C8BF" w14:textId="13C1EA77" w:rsidR="00636CD2" w:rsidRDefault="009C374E" w:rsidP="009C374E">
            <w:pPr>
              <w:ind w:left="360"/>
            </w:pPr>
            <w:r>
              <w:t xml:space="preserve">END24.  </w:t>
            </w:r>
            <w:r w:rsidR="00636CD2">
              <w:t>Phototherapy</w:t>
            </w:r>
          </w:p>
        </w:tc>
        <w:tc>
          <w:tcPr>
            <w:tcW w:w="1477" w:type="dxa"/>
            <w:shd w:val="clear" w:color="auto" w:fill="FFFFFF" w:themeFill="background1"/>
          </w:tcPr>
          <w:p w14:paraId="5C5219E2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4B7CC6A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A29EC2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954A1B8" w14:textId="77777777" w:rsidTr="007F3EE0">
        <w:tc>
          <w:tcPr>
            <w:tcW w:w="4528" w:type="dxa"/>
            <w:shd w:val="clear" w:color="auto" w:fill="FFFFFF" w:themeFill="background1"/>
          </w:tcPr>
          <w:p w14:paraId="356D52E4" w14:textId="09ACF845" w:rsidR="00636CD2" w:rsidRDefault="009C374E" w:rsidP="009C374E">
            <w:pPr>
              <w:ind w:left="360"/>
            </w:pPr>
            <w:r>
              <w:t xml:space="preserve">END25.  </w:t>
            </w:r>
            <w:r w:rsidR="00636CD2">
              <w:t>Fiber optic Phototherapy</w:t>
            </w:r>
          </w:p>
        </w:tc>
        <w:tc>
          <w:tcPr>
            <w:tcW w:w="1477" w:type="dxa"/>
            <w:shd w:val="clear" w:color="auto" w:fill="FFFFFF" w:themeFill="background1"/>
          </w:tcPr>
          <w:p w14:paraId="3E11B2DF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807D7C6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FED9AB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410D658" w14:textId="77777777" w:rsidTr="007F3EE0">
        <w:tc>
          <w:tcPr>
            <w:tcW w:w="4528" w:type="dxa"/>
            <w:shd w:val="clear" w:color="auto" w:fill="FFFFFF" w:themeFill="background1"/>
          </w:tcPr>
          <w:p w14:paraId="0ECCB77C" w14:textId="790EAB9E" w:rsidR="00636CD2" w:rsidRDefault="009C374E" w:rsidP="009C374E">
            <w:pPr>
              <w:ind w:left="360"/>
            </w:pPr>
            <w:r>
              <w:t xml:space="preserve">END26.  </w:t>
            </w:r>
            <w:r w:rsidR="00636CD2">
              <w:t>Bili-blanket</w:t>
            </w:r>
          </w:p>
        </w:tc>
        <w:tc>
          <w:tcPr>
            <w:tcW w:w="1477" w:type="dxa"/>
            <w:shd w:val="clear" w:color="auto" w:fill="FFFFFF" w:themeFill="background1"/>
          </w:tcPr>
          <w:p w14:paraId="5EA7C6E5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586178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4419C2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E703099" w14:textId="77777777" w:rsidTr="007F3EE0">
        <w:tc>
          <w:tcPr>
            <w:tcW w:w="4528" w:type="dxa"/>
            <w:shd w:val="clear" w:color="auto" w:fill="FFFFFF" w:themeFill="background1"/>
          </w:tcPr>
          <w:p w14:paraId="54FBB4B3" w14:textId="159C2E9E" w:rsidR="00636CD2" w:rsidRDefault="009C374E" w:rsidP="009C374E">
            <w:pPr>
              <w:ind w:left="360"/>
            </w:pPr>
            <w:r>
              <w:lastRenderedPageBreak/>
              <w:t xml:space="preserve">END27.  </w:t>
            </w:r>
            <w:r w:rsidR="00636CD2">
              <w:t>Apply eye protection for phototherapy</w:t>
            </w:r>
          </w:p>
        </w:tc>
        <w:tc>
          <w:tcPr>
            <w:tcW w:w="1477" w:type="dxa"/>
            <w:shd w:val="clear" w:color="auto" w:fill="FFFFFF" w:themeFill="background1"/>
          </w:tcPr>
          <w:p w14:paraId="575022D9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855C74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DCAF6F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F326FB8" w14:textId="77777777" w:rsidTr="007F3EE0">
        <w:tc>
          <w:tcPr>
            <w:tcW w:w="4528" w:type="dxa"/>
            <w:shd w:val="clear" w:color="auto" w:fill="FFFFFF" w:themeFill="background1"/>
          </w:tcPr>
          <w:p w14:paraId="31054E80" w14:textId="3CD3E6DB" w:rsidR="00636CD2" w:rsidRDefault="009C374E" w:rsidP="009C374E">
            <w:pPr>
              <w:ind w:left="360"/>
            </w:pPr>
            <w:r>
              <w:t xml:space="preserve">END28.  </w:t>
            </w:r>
            <w:r w:rsidR="00636CD2">
              <w:t>Augment phototherapy with foil and sheets</w:t>
            </w:r>
          </w:p>
        </w:tc>
        <w:tc>
          <w:tcPr>
            <w:tcW w:w="1477" w:type="dxa"/>
            <w:shd w:val="clear" w:color="auto" w:fill="FFFFFF" w:themeFill="background1"/>
          </w:tcPr>
          <w:p w14:paraId="33A15426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F2612DD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2AE990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6899AE2" w14:textId="77777777" w:rsidTr="007F3EE0">
        <w:tc>
          <w:tcPr>
            <w:tcW w:w="4528" w:type="dxa"/>
            <w:shd w:val="clear" w:color="auto" w:fill="FFFFFF" w:themeFill="background1"/>
          </w:tcPr>
          <w:p w14:paraId="4CF4EA8B" w14:textId="57BFC89F" w:rsidR="00636CD2" w:rsidRDefault="009C374E" w:rsidP="009C374E">
            <w:pPr>
              <w:ind w:left="360"/>
            </w:pPr>
            <w:r>
              <w:t xml:space="preserve">END29.  </w:t>
            </w:r>
            <w:r w:rsidR="00636CD2">
              <w:t>Adjust phototherapy to correct height</w:t>
            </w:r>
          </w:p>
        </w:tc>
        <w:tc>
          <w:tcPr>
            <w:tcW w:w="1477" w:type="dxa"/>
            <w:shd w:val="clear" w:color="auto" w:fill="FFFFFF" w:themeFill="background1"/>
          </w:tcPr>
          <w:p w14:paraId="6AD6BB46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ADB520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AE6E26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0B948FE" w14:textId="77777777" w:rsidTr="007F3EE0">
        <w:tc>
          <w:tcPr>
            <w:tcW w:w="4528" w:type="dxa"/>
            <w:shd w:val="clear" w:color="auto" w:fill="FFFFFF" w:themeFill="background1"/>
          </w:tcPr>
          <w:p w14:paraId="4807B2C8" w14:textId="0919D23E" w:rsidR="00636CD2" w:rsidRDefault="009C374E" w:rsidP="009C374E">
            <w:pPr>
              <w:ind w:left="360"/>
            </w:pPr>
            <w:r>
              <w:t xml:space="preserve">END30.  </w:t>
            </w:r>
            <w:r w:rsidR="00636CD2">
              <w:t>Assist with exchange transfusion</w:t>
            </w:r>
          </w:p>
        </w:tc>
        <w:tc>
          <w:tcPr>
            <w:tcW w:w="1477" w:type="dxa"/>
            <w:shd w:val="clear" w:color="auto" w:fill="FFFFFF" w:themeFill="background1"/>
          </w:tcPr>
          <w:p w14:paraId="6A6284F6" w14:textId="77777777" w:rsidR="00636CD2" w:rsidRDefault="00636CD2" w:rsidP="007F3EE0">
            <w:r>
              <w:t xml:space="preserve">Competent 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6093B731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DE7CD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92EB2EA" w14:textId="77777777" w:rsidTr="007F3EE0">
        <w:tc>
          <w:tcPr>
            <w:tcW w:w="4528" w:type="dxa"/>
            <w:shd w:val="clear" w:color="auto" w:fill="FFFFFF" w:themeFill="background1"/>
          </w:tcPr>
          <w:p w14:paraId="3F321C14" w14:textId="5A5EDDC8" w:rsidR="00636CD2" w:rsidRDefault="009C374E" w:rsidP="009C374E">
            <w:pPr>
              <w:ind w:left="360"/>
            </w:pPr>
            <w:r>
              <w:t xml:space="preserve">END31.  </w:t>
            </w:r>
            <w:r w:rsidR="00636CD2">
              <w:t>Perform an exchange transfusion</w:t>
            </w:r>
          </w:p>
        </w:tc>
        <w:tc>
          <w:tcPr>
            <w:tcW w:w="1477" w:type="dxa"/>
            <w:shd w:val="clear" w:color="auto" w:fill="FFFFFF" w:themeFill="background1"/>
          </w:tcPr>
          <w:p w14:paraId="006C0303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4ABC321A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30DAE92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AE706A4" w14:textId="77777777" w:rsidTr="007F3EE0">
        <w:tc>
          <w:tcPr>
            <w:tcW w:w="4528" w:type="dxa"/>
            <w:shd w:val="clear" w:color="auto" w:fill="FFFFFF" w:themeFill="background1"/>
          </w:tcPr>
          <w:p w14:paraId="6F92949F" w14:textId="466FDD5C" w:rsidR="00636CD2" w:rsidRDefault="009C374E" w:rsidP="009C374E">
            <w:pPr>
              <w:ind w:left="360"/>
            </w:pPr>
            <w:r>
              <w:t xml:space="preserve">END32.  </w:t>
            </w:r>
            <w:r w:rsidR="00636CD2">
              <w:t>Order labs to assess ongoing hyperbilirubinemia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655C7AE4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74" w:type="dxa"/>
            <w:shd w:val="clear" w:color="auto" w:fill="FFFFFF" w:themeFill="background1"/>
          </w:tcPr>
          <w:p w14:paraId="27E362A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94C9B1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9A13084" w14:textId="77777777" w:rsidTr="007F3EE0">
        <w:tc>
          <w:tcPr>
            <w:tcW w:w="4528" w:type="dxa"/>
            <w:shd w:val="clear" w:color="auto" w:fill="8EAADB" w:themeFill="accent1" w:themeFillTint="99"/>
          </w:tcPr>
          <w:p w14:paraId="3BF6A562" w14:textId="77777777" w:rsidR="00636CD2" w:rsidRDefault="00636CD2" w:rsidP="007F3EE0">
            <w:r>
              <w:t>Care of the Patient with: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00337859" w14:textId="77777777" w:rsidR="00636CD2" w:rsidRDefault="00636CD2" w:rsidP="007F3EE0"/>
        </w:tc>
        <w:tc>
          <w:tcPr>
            <w:tcW w:w="1474" w:type="dxa"/>
            <w:shd w:val="clear" w:color="auto" w:fill="8EAADB" w:themeFill="accent1" w:themeFillTint="99"/>
          </w:tcPr>
          <w:p w14:paraId="519C9658" w14:textId="77777777" w:rsidR="00636CD2" w:rsidRDefault="00636CD2" w:rsidP="007F3EE0"/>
        </w:tc>
        <w:tc>
          <w:tcPr>
            <w:tcW w:w="1511" w:type="dxa"/>
            <w:shd w:val="clear" w:color="auto" w:fill="8EAADB" w:themeFill="accent1" w:themeFillTint="99"/>
          </w:tcPr>
          <w:p w14:paraId="7F4087A8" w14:textId="77777777" w:rsidR="00636CD2" w:rsidRDefault="00636CD2" w:rsidP="007F3EE0">
            <w:r>
              <w:t xml:space="preserve">1      2       3      </w:t>
            </w:r>
          </w:p>
        </w:tc>
      </w:tr>
      <w:tr w:rsidR="00636CD2" w14:paraId="608C2930" w14:textId="77777777" w:rsidTr="007F3EE0">
        <w:tc>
          <w:tcPr>
            <w:tcW w:w="4528" w:type="dxa"/>
            <w:shd w:val="clear" w:color="auto" w:fill="FFFFFF" w:themeFill="background1"/>
          </w:tcPr>
          <w:p w14:paraId="67CF14CA" w14:textId="39D123EB" w:rsidR="00636CD2" w:rsidRDefault="009C374E" w:rsidP="009C374E">
            <w:pPr>
              <w:ind w:left="360"/>
            </w:pPr>
            <w:r>
              <w:t xml:space="preserve">END33.  </w:t>
            </w:r>
            <w:r w:rsidR="00636CD2">
              <w:t>Physiologic jaundice</w:t>
            </w:r>
          </w:p>
        </w:tc>
        <w:tc>
          <w:tcPr>
            <w:tcW w:w="1477" w:type="dxa"/>
            <w:shd w:val="clear" w:color="auto" w:fill="FFFFFF" w:themeFill="background1"/>
          </w:tcPr>
          <w:p w14:paraId="0E5D6540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001EFE3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55CB4A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861E9B5" w14:textId="77777777" w:rsidTr="007F3EE0">
        <w:tc>
          <w:tcPr>
            <w:tcW w:w="4528" w:type="dxa"/>
            <w:shd w:val="clear" w:color="auto" w:fill="FFFFFF" w:themeFill="background1"/>
          </w:tcPr>
          <w:p w14:paraId="7C14F631" w14:textId="5F461014" w:rsidR="00636CD2" w:rsidRDefault="00E93977" w:rsidP="00E93977">
            <w:pPr>
              <w:ind w:left="360"/>
            </w:pPr>
            <w:r>
              <w:t xml:space="preserve">END34.  </w:t>
            </w:r>
            <w:r w:rsidR="00636CD2">
              <w:t>Pathologic jaundice</w:t>
            </w:r>
          </w:p>
        </w:tc>
        <w:tc>
          <w:tcPr>
            <w:tcW w:w="1477" w:type="dxa"/>
            <w:shd w:val="clear" w:color="auto" w:fill="FFFFFF" w:themeFill="background1"/>
          </w:tcPr>
          <w:p w14:paraId="4B35BB3F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75D4D0E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16204E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797E1F8" w14:textId="77777777" w:rsidTr="007F3EE0">
        <w:tc>
          <w:tcPr>
            <w:tcW w:w="4528" w:type="dxa"/>
            <w:shd w:val="clear" w:color="auto" w:fill="FFFFFF" w:themeFill="background1"/>
          </w:tcPr>
          <w:p w14:paraId="4F4F808C" w14:textId="77968348" w:rsidR="00636CD2" w:rsidRDefault="00E93977" w:rsidP="00E93977">
            <w:pPr>
              <w:ind w:left="360"/>
            </w:pPr>
            <w:r>
              <w:t xml:space="preserve">END35.  </w:t>
            </w:r>
            <w:r w:rsidR="00636CD2">
              <w:t>Breastmilk jaundice</w:t>
            </w:r>
          </w:p>
        </w:tc>
        <w:tc>
          <w:tcPr>
            <w:tcW w:w="1477" w:type="dxa"/>
            <w:shd w:val="clear" w:color="auto" w:fill="FFFFFF" w:themeFill="background1"/>
          </w:tcPr>
          <w:p w14:paraId="38035E4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443A83F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29A616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54E077B" w14:textId="77777777" w:rsidTr="007F3EE0">
        <w:tc>
          <w:tcPr>
            <w:tcW w:w="4528" w:type="dxa"/>
            <w:shd w:val="clear" w:color="auto" w:fill="FFFFFF" w:themeFill="background1"/>
          </w:tcPr>
          <w:p w14:paraId="78C4C55A" w14:textId="4C426A1A" w:rsidR="00636CD2" w:rsidRDefault="00E93977" w:rsidP="00E93977">
            <w:pPr>
              <w:ind w:firstLine="420"/>
            </w:pPr>
            <w:r>
              <w:t xml:space="preserve">END36.  </w:t>
            </w:r>
            <w:r w:rsidR="00636CD2">
              <w:t>Inborn errors of metabolism</w:t>
            </w:r>
          </w:p>
        </w:tc>
        <w:tc>
          <w:tcPr>
            <w:tcW w:w="1477" w:type="dxa"/>
            <w:shd w:val="clear" w:color="auto" w:fill="FFFFFF" w:themeFill="background1"/>
          </w:tcPr>
          <w:p w14:paraId="2FD3FADE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724BE326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6456141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BFB3E59" w14:textId="77777777" w:rsidTr="007F3EE0">
        <w:tc>
          <w:tcPr>
            <w:tcW w:w="4528" w:type="dxa"/>
            <w:shd w:val="clear" w:color="auto" w:fill="FFFFFF" w:themeFill="background1"/>
          </w:tcPr>
          <w:p w14:paraId="2D81D1F3" w14:textId="25F3C46E" w:rsidR="00636CD2" w:rsidRDefault="008931AA" w:rsidP="008931AA">
            <w:pPr>
              <w:ind w:left="360"/>
            </w:pPr>
            <w:r>
              <w:t xml:space="preserve">END37.  </w:t>
            </w:r>
            <w:r w:rsidR="00636CD2">
              <w:t>Biliary Atresia</w:t>
            </w:r>
          </w:p>
        </w:tc>
        <w:tc>
          <w:tcPr>
            <w:tcW w:w="1477" w:type="dxa"/>
            <w:shd w:val="clear" w:color="auto" w:fill="FFFFFF" w:themeFill="background1"/>
          </w:tcPr>
          <w:p w14:paraId="6860301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D20DF61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12678F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4F05626" w14:textId="77777777" w:rsidTr="007F3EE0">
        <w:tc>
          <w:tcPr>
            <w:tcW w:w="4528" w:type="dxa"/>
            <w:shd w:val="clear" w:color="auto" w:fill="FFFFFF" w:themeFill="background1"/>
          </w:tcPr>
          <w:p w14:paraId="3093B307" w14:textId="2A0CA75A" w:rsidR="00636CD2" w:rsidRDefault="008931AA" w:rsidP="008931AA">
            <w:pPr>
              <w:ind w:left="360"/>
            </w:pPr>
            <w:r>
              <w:t xml:space="preserve">END38.  </w:t>
            </w:r>
            <w:r w:rsidR="00636CD2">
              <w:t>Sepsis with multi-organ failure</w:t>
            </w:r>
          </w:p>
        </w:tc>
        <w:tc>
          <w:tcPr>
            <w:tcW w:w="1477" w:type="dxa"/>
            <w:shd w:val="clear" w:color="auto" w:fill="FFFFFF" w:themeFill="background1"/>
          </w:tcPr>
          <w:p w14:paraId="2D47D88E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84B7E3A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3364B3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C23344" w14:textId="77777777" w:rsidTr="007F3EE0">
        <w:tc>
          <w:tcPr>
            <w:tcW w:w="4528" w:type="dxa"/>
            <w:shd w:val="clear" w:color="auto" w:fill="FFFFFF" w:themeFill="background1"/>
          </w:tcPr>
          <w:p w14:paraId="6325A91F" w14:textId="3B5C04B6" w:rsidR="00636CD2" w:rsidRDefault="008931AA" w:rsidP="008931AA">
            <w:pPr>
              <w:ind w:left="360"/>
            </w:pPr>
            <w:r>
              <w:lastRenderedPageBreak/>
              <w:t xml:space="preserve">END39.  </w:t>
            </w:r>
            <w:r w:rsidR="00636CD2">
              <w:t>Persistent hypoglycemia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36D608BE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C1A2BE0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3121BD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F821BEA" w14:textId="77777777" w:rsidTr="007F3EE0">
        <w:tc>
          <w:tcPr>
            <w:tcW w:w="4528" w:type="dxa"/>
            <w:shd w:val="clear" w:color="auto" w:fill="FFFFFF" w:themeFill="background1"/>
          </w:tcPr>
          <w:p w14:paraId="1D35615E" w14:textId="3C0A5E9D" w:rsidR="00636CD2" w:rsidRDefault="008931AA" w:rsidP="008931AA">
            <w:pPr>
              <w:ind w:left="360"/>
            </w:pPr>
            <w:r>
              <w:t xml:space="preserve">END40.  </w:t>
            </w:r>
            <w:r w:rsidR="00636CD2">
              <w:t>Persistent hyperglycemia</w:t>
            </w:r>
          </w:p>
        </w:tc>
        <w:tc>
          <w:tcPr>
            <w:tcW w:w="1477" w:type="dxa"/>
            <w:shd w:val="clear" w:color="auto" w:fill="FFFFFF" w:themeFill="background1"/>
          </w:tcPr>
          <w:p w14:paraId="23E50654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24307A51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2D138E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D757DD" w14:textId="77777777" w:rsidTr="007F3EE0">
        <w:tc>
          <w:tcPr>
            <w:tcW w:w="4528" w:type="dxa"/>
            <w:shd w:val="clear" w:color="auto" w:fill="FFFFFF" w:themeFill="background1"/>
          </w:tcPr>
          <w:p w14:paraId="1D75B9D9" w14:textId="5264D9C2" w:rsidR="00636CD2" w:rsidRDefault="008931AA" w:rsidP="008931AA">
            <w:pPr>
              <w:ind w:left="360"/>
            </w:pPr>
            <w:r>
              <w:t xml:space="preserve">END41.  </w:t>
            </w:r>
            <w:r w:rsidR="00636CD2">
              <w:t>Electrolyte abnormality</w:t>
            </w:r>
          </w:p>
        </w:tc>
        <w:tc>
          <w:tcPr>
            <w:tcW w:w="1477" w:type="dxa"/>
            <w:shd w:val="clear" w:color="auto" w:fill="FFFFFF" w:themeFill="background1"/>
          </w:tcPr>
          <w:p w14:paraId="48678B8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75FAD41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3C8664D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A7863EE" w14:textId="77777777" w:rsidTr="007F3EE0">
        <w:tc>
          <w:tcPr>
            <w:tcW w:w="4528" w:type="dxa"/>
            <w:shd w:val="clear" w:color="auto" w:fill="FFFFFF" w:themeFill="background1"/>
          </w:tcPr>
          <w:p w14:paraId="02525EE7" w14:textId="220365FA" w:rsidR="00636CD2" w:rsidRDefault="008931AA" w:rsidP="008931AA">
            <w:pPr>
              <w:ind w:left="360"/>
            </w:pPr>
            <w:r>
              <w:t xml:space="preserve">END42.  </w:t>
            </w:r>
            <w:r w:rsidR="00636CD2">
              <w:t>Hypothyroidism</w:t>
            </w:r>
          </w:p>
        </w:tc>
        <w:tc>
          <w:tcPr>
            <w:tcW w:w="1477" w:type="dxa"/>
            <w:shd w:val="clear" w:color="auto" w:fill="FFFFFF" w:themeFill="background1"/>
          </w:tcPr>
          <w:p w14:paraId="2D0F7E70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6726335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D54D4E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9DE35C" w14:textId="77777777" w:rsidTr="007F3EE0">
        <w:tc>
          <w:tcPr>
            <w:tcW w:w="4528" w:type="dxa"/>
            <w:shd w:val="clear" w:color="auto" w:fill="FFFFFF" w:themeFill="background1"/>
          </w:tcPr>
          <w:p w14:paraId="679E7C46" w14:textId="6E611C37" w:rsidR="00636CD2" w:rsidRDefault="008931AA" w:rsidP="008931AA">
            <w:pPr>
              <w:ind w:left="360"/>
            </w:pPr>
            <w:r>
              <w:t xml:space="preserve">END43.  </w:t>
            </w:r>
            <w:r w:rsidR="00636CD2">
              <w:t>Ambiguous Genitalia</w:t>
            </w:r>
          </w:p>
        </w:tc>
        <w:tc>
          <w:tcPr>
            <w:tcW w:w="1477" w:type="dxa"/>
            <w:shd w:val="clear" w:color="auto" w:fill="FFFFFF" w:themeFill="background1"/>
          </w:tcPr>
          <w:p w14:paraId="461268F7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B5195E9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3F0DEB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EEA375" w14:textId="77777777" w:rsidTr="007F3EE0">
        <w:tc>
          <w:tcPr>
            <w:tcW w:w="4528" w:type="dxa"/>
            <w:shd w:val="clear" w:color="auto" w:fill="8EAADB" w:themeFill="accent1" w:themeFillTint="99"/>
          </w:tcPr>
          <w:p w14:paraId="36280D13" w14:textId="77777777" w:rsidR="00636CD2" w:rsidRDefault="00636CD2" w:rsidP="007F3EE0">
            <w:r>
              <w:t>Medications</w:t>
            </w:r>
          </w:p>
        </w:tc>
        <w:tc>
          <w:tcPr>
            <w:tcW w:w="1477" w:type="dxa"/>
            <w:shd w:val="clear" w:color="auto" w:fill="8EAADB" w:themeFill="accent1" w:themeFillTint="99"/>
          </w:tcPr>
          <w:p w14:paraId="398A64C6" w14:textId="77777777" w:rsidR="00636CD2" w:rsidRDefault="00636CD2" w:rsidP="007F3EE0"/>
        </w:tc>
        <w:tc>
          <w:tcPr>
            <w:tcW w:w="1474" w:type="dxa"/>
            <w:shd w:val="clear" w:color="auto" w:fill="8EAADB" w:themeFill="accent1" w:themeFillTint="99"/>
          </w:tcPr>
          <w:p w14:paraId="0D48D5BA" w14:textId="77777777" w:rsidR="00636CD2" w:rsidRDefault="00636CD2" w:rsidP="007F3EE0"/>
        </w:tc>
        <w:tc>
          <w:tcPr>
            <w:tcW w:w="1511" w:type="dxa"/>
            <w:shd w:val="clear" w:color="auto" w:fill="8EAADB" w:themeFill="accent1" w:themeFillTint="99"/>
          </w:tcPr>
          <w:p w14:paraId="3E3BF339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064F5BCC" w14:textId="77777777" w:rsidTr="007F3EE0">
        <w:tc>
          <w:tcPr>
            <w:tcW w:w="4528" w:type="dxa"/>
            <w:shd w:val="clear" w:color="auto" w:fill="FFFFFF" w:themeFill="background1"/>
          </w:tcPr>
          <w:p w14:paraId="0A017981" w14:textId="2BD0819B" w:rsidR="00636CD2" w:rsidRDefault="008931AA" w:rsidP="008931AA">
            <w:pPr>
              <w:ind w:left="360"/>
            </w:pPr>
            <w:r>
              <w:t xml:space="preserve">END44.  </w:t>
            </w:r>
            <w:r w:rsidR="00636CD2">
              <w:t>10%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759EED9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6D0E1F6F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1D8D42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53A4180" w14:textId="77777777" w:rsidTr="007F3EE0">
        <w:tc>
          <w:tcPr>
            <w:tcW w:w="4528" w:type="dxa"/>
            <w:shd w:val="clear" w:color="auto" w:fill="FFFFFF" w:themeFill="background1"/>
          </w:tcPr>
          <w:p w14:paraId="2D81581C" w14:textId="74CF4279" w:rsidR="00636CD2" w:rsidRDefault="008931AA" w:rsidP="008931AA">
            <w:pPr>
              <w:ind w:left="360"/>
            </w:pPr>
            <w:r>
              <w:t xml:space="preserve">END45.  </w:t>
            </w:r>
            <w:r w:rsidR="00636CD2">
              <w:t>5%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561DEA16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4AA2582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1E6DCC1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2168C77" w14:textId="77777777" w:rsidTr="007F3EE0">
        <w:tc>
          <w:tcPr>
            <w:tcW w:w="4528" w:type="dxa"/>
            <w:shd w:val="clear" w:color="auto" w:fill="FFFFFF" w:themeFill="background1"/>
          </w:tcPr>
          <w:p w14:paraId="56EFB479" w14:textId="16B117BE" w:rsidR="00636CD2" w:rsidRDefault="008931AA" w:rsidP="008931AA">
            <w:pPr>
              <w:ind w:left="360"/>
            </w:pPr>
            <w:r>
              <w:t xml:space="preserve">END46.  </w:t>
            </w:r>
            <w:r w:rsidR="00636CD2">
              <w:t>12.5% Dextrose</w:t>
            </w:r>
          </w:p>
        </w:tc>
        <w:tc>
          <w:tcPr>
            <w:tcW w:w="1477" w:type="dxa"/>
            <w:shd w:val="clear" w:color="auto" w:fill="FFFFFF" w:themeFill="background1"/>
          </w:tcPr>
          <w:p w14:paraId="44EB723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78A06F8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253A212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170173" w14:textId="77777777" w:rsidTr="007F3EE0">
        <w:tc>
          <w:tcPr>
            <w:tcW w:w="4528" w:type="dxa"/>
            <w:shd w:val="clear" w:color="auto" w:fill="FFFFFF" w:themeFill="background1"/>
          </w:tcPr>
          <w:p w14:paraId="76178D04" w14:textId="42C9852C" w:rsidR="00636CD2" w:rsidRDefault="008931AA" w:rsidP="008931AA">
            <w:pPr>
              <w:ind w:left="360"/>
            </w:pPr>
            <w:r>
              <w:t xml:space="preserve">END47.  </w:t>
            </w:r>
            <w:r w:rsidR="00636CD2">
              <w:t>Neonatal TPN/lipids</w:t>
            </w:r>
          </w:p>
        </w:tc>
        <w:tc>
          <w:tcPr>
            <w:tcW w:w="1477" w:type="dxa"/>
            <w:shd w:val="clear" w:color="auto" w:fill="FFFFFF" w:themeFill="background1"/>
          </w:tcPr>
          <w:p w14:paraId="0089BFD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3F91C92A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56DF283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4E6AD84" w14:textId="77777777" w:rsidTr="007F3EE0">
        <w:tc>
          <w:tcPr>
            <w:tcW w:w="4528" w:type="dxa"/>
            <w:shd w:val="clear" w:color="auto" w:fill="FFFFFF" w:themeFill="background1"/>
          </w:tcPr>
          <w:p w14:paraId="6F9F8472" w14:textId="341CCCD4" w:rsidR="00636CD2" w:rsidRDefault="008931AA" w:rsidP="008931AA">
            <w:pPr>
              <w:ind w:left="360"/>
            </w:pPr>
            <w:r>
              <w:t xml:space="preserve">END48.  </w:t>
            </w:r>
            <w:r w:rsidR="00636CD2">
              <w:t>IV fluids with electrolytes</w:t>
            </w:r>
          </w:p>
        </w:tc>
        <w:tc>
          <w:tcPr>
            <w:tcW w:w="1477" w:type="dxa"/>
            <w:shd w:val="clear" w:color="auto" w:fill="FFFFFF" w:themeFill="background1"/>
          </w:tcPr>
          <w:p w14:paraId="55A90A4A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50FCA2E8" w14:textId="77777777" w:rsidR="00636CD2" w:rsidRDefault="00636CD2" w:rsidP="007F3EE0">
            <w:r>
              <w:t>II, 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070278F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2A94079" w14:textId="77777777" w:rsidTr="007F3EE0">
        <w:tc>
          <w:tcPr>
            <w:tcW w:w="4528" w:type="dxa"/>
            <w:shd w:val="clear" w:color="auto" w:fill="FFFFFF" w:themeFill="background1"/>
          </w:tcPr>
          <w:p w14:paraId="209B4D03" w14:textId="1127C887" w:rsidR="00636CD2" w:rsidRDefault="008931AA" w:rsidP="008931AA">
            <w:pPr>
              <w:ind w:left="360"/>
            </w:pPr>
            <w:r>
              <w:t xml:space="preserve">END49.  </w:t>
            </w:r>
            <w:r w:rsidR="00636CD2">
              <w:t>Steroids – Adrenocorticosteroids</w:t>
            </w:r>
          </w:p>
        </w:tc>
        <w:tc>
          <w:tcPr>
            <w:tcW w:w="1477" w:type="dxa"/>
            <w:shd w:val="clear" w:color="auto" w:fill="FFFFFF" w:themeFill="background1"/>
          </w:tcPr>
          <w:p w14:paraId="00E63E71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1BF61A11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4B52CDA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B98E7AB" w14:textId="77777777" w:rsidTr="007F3EE0">
        <w:tc>
          <w:tcPr>
            <w:tcW w:w="4528" w:type="dxa"/>
            <w:shd w:val="clear" w:color="auto" w:fill="FFFFFF" w:themeFill="background1"/>
          </w:tcPr>
          <w:p w14:paraId="721B4336" w14:textId="341E0F8B" w:rsidR="00636CD2" w:rsidRDefault="008931AA" w:rsidP="008931AA">
            <w:pPr>
              <w:ind w:left="360"/>
            </w:pPr>
            <w:r>
              <w:t xml:space="preserve">END50.  </w:t>
            </w:r>
            <w:r w:rsidR="00636CD2">
              <w:t>Regular Insulin</w:t>
            </w:r>
          </w:p>
        </w:tc>
        <w:tc>
          <w:tcPr>
            <w:tcW w:w="1477" w:type="dxa"/>
            <w:shd w:val="clear" w:color="auto" w:fill="FFFFFF" w:themeFill="background1"/>
          </w:tcPr>
          <w:p w14:paraId="1AEE65FB" w14:textId="77777777" w:rsidR="00636CD2" w:rsidRDefault="00636CD2" w:rsidP="007F3EE0">
            <w:r>
              <w:t>Every neonatal nurse</w:t>
            </w:r>
          </w:p>
        </w:tc>
        <w:tc>
          <w:tcPr>
            <w:tcW w:w="1474" w:type="dxa"/>
            <w:shd w:val="clear" w:color="auto" w:fill="FFFFFF" w:themeFill="background1"/>
          </w:tcPr>
          <w:p w14:paraId="46CB0F4C" w14:textId="77777777" w:rsidR="00636CD2" w:rsidRDefault="00636CD2" w:rsidP="007F3EE0">
            <w:r>
              <w:t>III</w:t>
            </w:r>
          </w:p>
        </w:tc>
        <w:tc>
          <w:tcPr>
            <w:tcW w:w="1511" w:type="dxa"/>
            <w:shd w:val="clear" w:color="auto" w:fill="FFFFFF" w:themeFill="background1"/>
          </w:tcPr>
          <w:p w14:paraId="7716AA8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73FC50E0" w14:textId="77777777" w:rsidR="00636CD2" w:rsidRPr="001E23A7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1E23A7">
        <w:rPr>
          <w:b/>
        </w:rPr>
        <w:lastRenderedPageBreak/>
        <w:t>ORTHOPEDICS/DE</w:t>
      </w:r>
      <w:r>
        <w:rPr>
          <w:b/>
        </w:rPr>
        <w:t>RMA</w:t>
      </w:r>
      <w:r w:rsidRPr="001E23A7">
        <w:rPr>
          <w:b/>
        </w:rPr>
        <w:t>TOLOGY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4"/>
        <w:gridCol w:w="1406"/>
        <w:gridCol w:w="1513"/>
        <w:gridCol w:w="1547"/>
      </w:tblGrid>
      <w:tr w:rsidR="00636CD2" w14:paraId="68EE69F7" w14:textId="77777777" w:rsidTr="007F3EE0">
        <w:tc>
          <w:tcPr>
            <w:tcW w:w="4524" w:type="dxa"/>
            <w:shd w:val="clear" w:color="auto" w:fill="8EAADB" w:themeFill="accent1" w:themeFillTint="99"/>
          </w:tcPr>
          <w:p w14:paraId="31B7A5B3" w14:textId="77777777" w:rsidR="00636CD2" w:rsidRDefault="00636CD2" w:rsidP="007F3EE0">
            <w:r>
              <w:t>Assessment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6D5C9579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13DF2DCF" w14:textId="77777777" w:rsidR="00636CD2" w:rsidRDefault="00636CD2" w:rsidP="007F3EE0"/>
        </w:tc>
        <w:tc>
          <w:tcPr>
            <w:tcW w:w="1547" w:type="dxa"/>
            <w:shd w:val="clear" w:color="auto" w:fill="8EAADB" w:themeFill="accent1" w:themeFillTint="99"/>
          </w:tcPr>
          <w:p w14:paraId="73ED1292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797202BA" w14:textId="77777777" w:rsidTr="007F3EE0">
        <w:tc>
          <w:tcPr>
            <w:tcW w:w="4524" w:type="dxa"/>
            <w:shd w:val="clear" w:color="auto" w:fill="FFFFFF" w:themeFill="background1"/>
          </w:tcPr>
          <w:p w14:paraId="1D641D8C" w14:textId="7DB1D4A0" w:rsidR="00636CD2" w:rsidRDefault="002116BA" w:rsidP="002116BA">
            <w:pPr>
              <w:ind w:left="360"/>
            </w:pPr>
            <w:r>
              <w:t xml:space="preserve">OD1.  </w:t>
            </w:r>
            <w:r w:rsidR="00636CD2">
              <w:t>Joints – Inspection/Palpation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24CE3E28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7334426" w14:textId="77777777" w:rsidR="00636CD2" w:rsidRDefault="00636CD2" w:rsidP="007F3EE0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24CA217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8F07184" w14:textId="77777777" w:rsidTr="007F3EE0">
        <w:tc>
          <w:tcPr>
            <w:tcW w:w="4524" w:type="dxa"/>
            <w:shd w:val="clear" w:color="auto" w:fill="FFFFFF" w:themeFill="background1"/>
          </w:tcPr>
          <w:p w14:paraId="25DFA47D" w14:textId="292FD6C4" w:rsidR="00636CD2" w:rsidRDefault="002116BA" w:rsidP="002116BA">
            <w:pPr>
              <w:ind w:firstLine="420"/>
            </w:pPr>
            <w:r>
              <w:t xml:space="preserve">OD2.  </w:t>
            </w:r>
            <w:r w:rsidR="00636CD2">
              <w:t>Joint – movement</w:t>
            </w:r>
          </w:p>
        </w:tc>
        <w:tc>
          <w:tcPr>
            <w:tcW w:w="1406" w:type="dxa"/>
            <w:shd w:val="clear" w:color="auto" w:fill="FFFFFF" w:themeFill="background1"/>
          </w:tcPr>
          <w:p w14:paraId="0FB62043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59005D71" w14:textId="77777777" w:rsidR="00636CD2" w:rsidRDefault="00636CD2" w:rsidP="007F3EE0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7E0D8D3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A9D1DF" w14:textId="77777777" w:rsidTr="007F3EE0">
        <w:tc>
          <w:tcPr>
            <w:tcW w:w="4524" w:type="dxa"/>
            <w:shd w:val="clear" w:color="auto" w:fill="FFFFFF" w:themeFill="background1"/>
          </w:tcPr>
          <w:p w14:paraId="6B3FC7AB" w14:textId="3BF98D2E" w:rsidR="00636CD2" w:rsidRDefault="002116BA" w:rsidP="002116BA">
            <w:pPr>
              <w:ind w:left="360"/>
            </w:pPr>
            <w:r>
              <w:t xml:space="preserve">OD3.  </w:t>
            </w:r>
            <w:r w:rsidR="00636CD2">
              <w:t>Skin – Inspection/Palpation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08DBC87C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72A6FD1C" w14:textId="77777777" w:rsidR="00636CD2" w:rsidRDefault="00636CD2" w:rsidP="007F3EE0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0B4900A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1F1434B" w14:textId="77777777" w:rsidTr="007F3EE0">
        <w:tc>
          <w:tcPr>
            <w:tcW w:w="4524" w:type="dxa"/>
            <w:shd w:val="clear" w:color="auto" w:fill="FFFFFF" w:themeFill="background1"/>
          </w:tcPr>
          <w:p w14:paraId="2FE50006" w14:textId="58089EF1" w:rsidR="00636CD2" w:rsidRDefault="002116BA" w:rsidP="002116BA">
            <w:pPr>
              <w:ind w:left="360"/>
            </w:pPr>
            <w:r>
              <w:t xml:space="preserve">OD4.  </w:t>
            </w:r>
            <w:r w:rsidR="00636CD2">
              <w:t>Circulation Check</w:t>
            </w:r>
          </w:p>
        </w:tc>
        <w:tc>
          <w:tcPr>
            <w:tcW w:w="1406" w:type="dxa"/>
            <w:shd w:val="clear" w:color="auto" w:fill="FFFFFF" w:themeFill="background1"/>
          </w:tcPr>
          <w:p w14:paraId="7F3EBFDE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55391C0" w14:textId="77777777" w:rsidR="00636CD2" w:rsidRDefault="00636CD2" w:rsidP="007F3EE0">
            <w:r>
              <w:t>I, 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20B2E0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28BD3D9" w14:textId="77777777" w:rsidTr="007F3EE0">
        <w:tc>
          <w:tcPr>
            <w:tcW w:w="4524" w:type="dxa"/>
            <w:shd w:val="clear" w:color="auto" w:fill="8EAADB" w:themeFill="accent1" w:themeFillTint="99"/>
          </w:tcPr>
          <w:p w14:paraId="2FAF670B" w14:textId="77777777" w:rsidR="00636CD2" w:rsidRDefault="00636CD2" w:rsidP="007F3EE0">
            <w:r>
              <w:t>Equipment/Procedure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7710DFD1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5D67586C" w14:textId="77777777" w:rsidR="00636CD2" w:rsidRDefault="00636CD2" w:rsidP="007F3EE0"/>
        </w:tc>
        <w:tc>
          <w:tcPr>
            <w:tcW w:w="1547" w:type="dxa"/>
            <w:shd w:val="clear" w:color="auto" w:fill="8EAADB" w:themeFill="accent1" w:themeFillTint="99"/>
          </w:tcPr>
          <w:p w14:paraId="60B81F0B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21F5D109" w14:textId="77777777" w:rsidTr="007F3EE0">
        <w:tc>
          <w:tcPr>
            <w:tcW w:w="4524" w:type="dxa"/>
            <w:shd w:val="clear" w:color="auto" w:fill="FFFFFF" w:themeFill="background1"/>
          </w:tcPr>
          <w:p w14:paraId="194AE00F" w14:textId="74A69FF2" w:rsidR="00636CD2" w:rsidRDefault="002116BA" w:rsidP="002116BA">
            <w:pPr>
              <w:ind w:left="360"/>
            </w:pPr>
            <w:r>
              <w:t xml:space="preserve">OD5.  </w:t>
            </w:r>
            <w:r w:rsidR="00636CD2">
              <w:t>Splints/cast</w:t>
            </w:r>
          </w:p>
        </w:tc>
        <w:tc>
          <w:tcPr>
            <w:tcW w:w="1406" w:type="dxa"/>
            <w:shd w:val="clear" w:color="auto" w:fill="FFFFFF" w:themeFill="background1"/>
          </w:tcPr>
          <w:p w14:paraId="68826A13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6E2C57CE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3631722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C9232B6" w14:textId="77777777" w:rsidTr="007F3EE0">
        <w:tc>
          <w:tcPr>
            <w:tcW w:w="4524" w:type="dxa"/>
            <w:shd w:val="clear" w:color="auto" w:fill="FFFFFF" w:themeFill="background1"/>
          </w:tcPr>
          <w:p w14:paraId="6E6111F2" w14:textId="6793E548" w:rsidR="00636CD2" w:rsidRDefault="002116BA" w:rsidP="002116BA">
            <w:pPr>
              <w:ind w:left="360"/>
            </w:pPr>
            <w:r>
              <w:t xml:space="preserve">OD6.  </w:t>
            </w:r>
            <w:r w:rsidR="00636CD2">
              <w:t>Apply skin barrier crème/lotion</w:t>
            </w:r>
          </w:p>
        </w:tc>
        <w:tc>
          <w:tcPr>
            <w:tcW w:w="1406" w:type="dxa"/>
            <w:shd w:val="clear" w:color="auto" w:fill="FFFFFF" w:themeFill="background1"/>
          </w:tcPr>
          <w:p w14:paraId="1CFA5C4A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BB34199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36E865B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299596B" w14:textId="77777777" w:rsidTr="007F3EE0">
        <w:tc>
          <w:tcPr>
            <w:tcW w:w="4524" w:type="dxa"/>
            <w:shd w:val="clear" w:color="auto" w:fill="FFFFFF" w:themeFill="background1"/>
          </w:tcPr>
          <w:p w14:paraId="5FB029CF" w14:textId="35047293" w:rsidR="00636CD2" w:rsidRDefault="002116BA" w:rsidP="002116BA">
            <w:pPr>
              <w:ind w:left="360"/>
            </w:pPr>
            <w:r>
              <w:t xml:space="preserve">OD7.  </w:t>
            </w:r>
            <w:r w:rsidR="00636CD2">
              <w:t>Developmental Positioning</w:t>
            </w:r>
          </w:p>
        </w:tc>
        <w:tc>
          <w:tcPr>
            <w:tcW w:w="1406" w:type="dxa"/>
            <w:shd w:val="clear" w:color="auto" w:fill="FFFFFF" w:themeFill="background1"/>
          </w:tcPr>
          <w:p w14:paraId="0440E529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48A40C24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5872AE6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E0D415B" w14:textId="77777777" w:rsidTr="007F3EE0">
        <w:tc>
          <w:tcPr>
            <w:tcW w:w="4524" w:type="dxa"/>
            <w:shd w:val="clear" w:color="auto" w:fill="FFFFFF" w:themeFill="background1"/>
          </w:tcPr>
          <w:p w14:paraId="100839F6" w14:textId="367150A9" w:rsidR="00636CD2" w:rsidRDefault="002116BA" w:rsidP="002116BA">
            <w:pPr>
              <w:ind w:left="360"/>
            </w:pPr>
            <w:r>
              <w:t xml:space="preserve">OD8.  </w:t>
            </w:r>
            <w:r w:rsidR="00636CD2">
              <w:t>Traction for Hip Dysplasia</w:t>
            </w:r>
          </w:p>
        </w:tc>
        <w:tc>
          <w:tcPr>
            <w:tcW w:w="1406" w:type="dxa"/>
            <w:shd w:val="clear" w:color="auto" w:fill="FFFFFF" w:themeFill="background1"/>
          </w:tcPr>
          <w:p w14:paraId="26A44EE9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874117F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67CFE83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498ECE" w14:textId="77777777" w:rsidTr="007F3EE0">
        <w:tc>
          <w:tcPr>
            <w:tcW w:w="4524" w:type="dxa"/>
            <w:shd w:val="clear" w:color="auto" w:fill="FFFFFF" w:themeFill="background1"/>
          </w:tcPr>
          <w:p w14:paraId="4D9107B1" w14:textId="388E1322" w:rsidR="00636CD2" w:rsidRDefault="002116BA" w:rsidP="002116BA">
            <w:pPr>
              <w:ind w:left="360"/>
            </w:pPr>
            <w:r>
              <w:t xml:space="preserve">OD9.  </w:t>
            </w:r>
            <w:r w:rsidR="00636CD2">
              <w:t>Harness for CHD</w:t>
            </w:r>
          </w:p>
        </w:tc>
        <w:tc>
          <w:tcPr>
            <w:tcW w:w="1406" w:type="dxa"/>
            <w:shd w:val="clear" w:color="auto" w:fill="FFFFFF" w:themeFill="background1"/>
          </w:tcPr>
          <w:p w14:paraId="4FE0DDA7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0A42D08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35604BD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9A135FF" w14:textId="77777777" w:rsidTr="007F3EE0">
        <w:tc>
          <w:tcPr>
            <w:tcW w:w="4524" w:type="dxa"/>
            <w:shd w:val="clear" w:color="auto" w:fill="8EAADB" w:themeFill="accent1" w:themeFillTint="99"/>
          </w:tcPr>
          <w:p w14:paraId="02F8602D" w14:textId="77777777" w:rsidR="00636CD2" w:rsidRDefault="00636CD2" w:rsidP="007F3EE0">
            <w:r>
              <w:t>Care of the Patient with: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D8E465D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262E111E" w14:textId="77777777" w:rsidR="00636CD2" w:rsidRDefault="00636CD2" w:rsidP="007F3EE0"/>
        </w:tc>
        <w:tc>
          <w:tcPr>
            <w:tcW w:w="1547" w:type="dxa"/>
            <w:shd w:val="clear" w:color="auto" w:fill="8EAADB" w:themeFill="accent1" w:themeFillTint="99"/>
          </w:tcPr>
          <w:p w14:paraId="50536046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134E5A7A" w14:textId="77777777" w:rsidTr="007F3EE0">
        <w:tc>
          <w:tcPr>
            <w:tcW w:w="4524" w:type="dxa"/>
            <w:shd w:val="clear" w:color="auto" w:fill="FFFFFF" w:themeFill="background1"/>
          </w:tcPr>
          <w:p w14:paraId="28A145F0" w14:textId="4F5FF2D7" w:rsidR="00636CD2" w:rsidRDefault="002116BA" w:rsidP="002116BA">
            <w:pPr>
              <w:ind w:left="360"/>
            </w:pPr>
            <w:r>
              <w:t xml:space="preserve">0D10.  </w:t>
            </w:r>
            <w:r w:rsidR="00636CD2">
              <w:t>Hip dysplasia</w:t>
            </w:r>
          </w:p>
        </w:tc>
        <w:tc>
          <w:tcPr>
            <w:tcW w:w="1406" w:type="dxa"/>
            <w:shd w:val="clear" w:color="auto" w:fill="FFFFFF" w:themeFill="background1"/>
          </w:tcPr>
          <w:p w14:paraId="4E04DAE8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2B4EE481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0CA0E3C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0C88C09" w14:textId="77777777" w:rsidTr="007F3EE0">
        <w:tc>
          <w:tcPr>
            <w:tcW w:w="4524" w:type="dxa"/>
            <w:shd w:val="clear" w:color="auto" w:fill="FFFFFF" w:themeFill="background1"/>
          </w:tcPr>
          <w:p w14:paraId="3FF1BB5C" w14:textId="78FD662D" w:rsidR="00636CD2" w:rsidRDefault="002116BA" w:rsidP="002116BA">
            <w:pPr>
              <w:ind w:left="360"/>
            </w:pPr>
            <w:r>
              <w:lastRenderedPageBreak/>
              <w:t xml:space="preserve">OD11.  </w:t>
            </w:r>
            <w:r w:rsidR="00636CD2">
              <w:t>Clubfeet</w:t>
            </w:r>
          </w:p>
        </w:tc>
        <w:tc>
          <w:tcPr>
            <w:tcW w:w="1406" w:type="dxa"/>
            <w:shd w:val="clear" w:color="auto" w:fill="FFFFFF" w:themeFill="background1"/>
          </w:tcPr>
          <w:p w14:paraId="37AD8560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6E27C42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09C5B54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B56184" w14:textId="77777777" w:rsidTr="007F3EE0">
        <w:tc>
          <w:tcPr>
            <w:tcW w:w="4524" w:type="dxa"/>
            <w:shd w:val="clear" w:color="auto" w:fill="FFFFFF" w:themeFill="background1"/>
          </w:tcPr>
          <w:p w14:paraId="28B0F8EE" w14:textId="1750F35C" w:rsidR="00636CD2" w:rsidRDefault="002116BA" w:rsidP="002116BA">
            <w:pPr>
              <w:ind w:left="360"/>
            </w:pPr>
            <w:r>
              <w:t xml:space="preserve">OD12.  </w:t>
            </w:r>
            <w:r w:rsidR="00636CD2">
              <w:t>Brachial Plexus Injury</w:t>
            </w:r>
          </w:p>
        </w:tc>
        <w:tc>
          <w:tcPr>
            <w:tcW w:w="1406" w:type="dxa"/>
            <w:shd w:val="clear" w:color="auto" w:fill="FFFFFF" w:themeFill="background1"/>
          </w:tcPr>
          <w:p w14:paraId="284A9D21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517AB1B9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6B00E74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8DACAA6" w14:textId="77777777" w:rsidTr="007F3EE0">
        <w:tc>
          <w:tcPr>
            <w:tcW w:w="4524" w:type="dxa"/>
            <w:shd w:val="clear" w:color="auto" w:fill="FFFFFF" w:themeFill="background1"/>
          </w:tcPr>
          <w:p w14:paraId="756ACCCE" w14:textId="00CF96CE" w:rsidR="00636CD2" w:rsidRDefault="002116BA" w:rsidP="002116BA">
            <w:pPr>
              <w:ind w:left="360"/>
            </w:pPr>
            <w:r>
              <w:t xml:space="preserve">OD13.  </w:t>
            </w:r>
            <w:r w:rsidR="00636CD2">
              <w:t>Fractured clavicle</w:t>
            </w:r>
          </w:p>
        </w:tc>
        <w:tc>
          <w:tcPr>
            <w:tcW w:w="1406" w:type="dxa"/>
            <w:shd w:val="clear" w:color="auto" w:fill="FFFFFF" w:themeFill="background1"/>
          </w:tcPr>
          <w:p w14:paraId="1D400275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BAB13A7" w14:textId="77777777" w:rsidR="00636CD2" w:rsidRDefault="00636CD2" w:rsidP="007F3EE0">
            <w:r>
              <w:t xml:space="preserve">III </w:t>
            </w:r>
          </w:p>
        </w:tc>
        <w:tc>
          <w:tcPr>
            <w:tcW w:w="1547" w:type="dxa"/>
            <w:shd w:val="clear" w:color="auto" w:fill="FFFFFF" w:themeFill="background1"/>
          </w:tcPr>
          <w:p w14:paraId="2D1DBCA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D9E4D8B" w14:textId="77777777" w:rsidTr="007F3EE0">
        <w:tc>
          <w:tcPr>
            <w:tcW w:w="4524" w:type="dxa"/>
            <w:shd w:val="clear" w:color="auto" w:fill="FFFFFF" w:themeFill="background1"/>
          </w:tcPr>
          <w:p w14:paraId="2C9D31CD" w14:textId="4E483980" w:rsidR="00636CD2" w:rsidRDefault="002116BA" w:rsidP="002116BA">
            <w:pPr>
              <w:ind w:left="360"/>
            </w:pPr>
            <w:r>
              <w:t xml:space="preserve">OD14.  </w:t>
            </w:r>
            <w:r w:rsidR="00636CD2">
              <w:t>Fractured bone</w:t>
            </w:r>
          </w:p>
        </w:tc>
        <w:tc>
          <w:tcPr>
            <w:tcW w:w="1406" w:type="dxa"/>
            <w:shd w:val="clear" w:color="auto" w:fill="FFFFFF" w:themeFill="background1"/>
          </w:tcPr>
          <w:p w14:paraId="258C43BD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110F8154" w14:textId="77777777" w:rsidR="00636CD2" w:rsidRDefault="00636CD2" w:rsidP="007F3EE0">
            <w:r>
              <w:t>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AE13A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903E023" w14:textId="77777777" w:rsidTr="007F3EE0">
        <w:tc>
          <w:tcPr>
            <w:tcW w:w="4524" w:type="dxa"/>
            <w:shd w:val="clear" w:color="auto" w:fill="FFFFFF" w:themeFill="background1"/>
          </w:tcPr>
          <w:p w14:paraId="4D11B738" w14:textId="0585BE10" w:rsidR="00636CD2" w:rsidRDefault="00834C72" w:rsidP="002116BA">
            <w:pPr>
              <w:ind w:left="360"/>
            </w:pPr>
            <w:r>
              <w:t xml:space="preserve">OD15.  </w:t>
            </w:r>
            <w:r w:rsidR="00636CD2">
              <w:t>Skin breakdown</w:t>
            </w:r>
          </w:p>
        </w:tc>
        <w:tc>
          <w:tcPr>
            <w:tcW w:w="1406" w:type="dxa"/>
            <w:shd w:val="clear" w:color="auto" w:fill="FFFFFF" w:themeFill="background1"/>
          </w:tcPr>
          <w:p w14:paraId="3BAEC47F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AB51E38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51551B4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44F6E74" w14:textId="77777777" w:rsidTr="007F3EE0">
        <w:tc>
          <w:tcPr>
            <w:tcW w:w="4524" w:type="dxa"/>
            <w:shd w:val="clear" w:color="auto" w:fill="FFFFFF" w:themeFill="background1"/>
          </w:tcPr>
          <w:p w14:paraId="34BA6FCA" w14:textId="071220F9" w:rsidR="00636CD2" w:rsidRDefault="00834C72" w:rsidP="00834C72">
            <w:pPr>
              <w:ind w:left="360"/>
            </w:pPr>
            <w:r>
              <w:t xml:space="preserve">OD16.  </w:t>
            </w:r>
            <w:r w:rsidR="00636CD2">
              <w:t>Premature skin management</w:t>
            </w:r>
          </w:p>
        </w:tc>
        <w:tc>
          <w:tcPr>
            <w:tcW w:w="1406" w:type="dxa"/>
            <w:shd w:val="clear" w:color="auto" w:fill="FFFFFF" w:themeFill="background1"/>
          </w:tcPr>
          <w:p w14:paraId="6F5F6063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901A529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0F29DEA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7E50E89" w14:textId="77777777" w:rsidTr="007F3EE0">
        <w:tc>
          <w:tcPr>
            <w:tcW w:w="4524" w:type="dxa"/>
            <w:shd w:val="clear" w:color="auto" w:fill="8EAADB" w:themeFill="accent1" w:themeFillTint="99"/>
          </w:tcPr>
          <w:p w14:paraId="064D446A" w14:textId="77777777" w:rsidR="00636CD2" w:rsidRDefault="00636CD2" w:rsidP="007F3EE0">
            <w:r>
              <w:t>Medication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5D465C0A" w14:textId="77777777" w:rsidR="00636CD2" w:rsidRDefault="00636CD2" w:rsidP="007F3EE0"/>
        </w:tc>
        <w:tc>
          <w:tcPr>
            <w:tcW w:w="1513" w:type="dxa"/>
            <w:shd w:val="clear" w:color="auto" w:fill="8EAADB" w:themeFill="accent1" w:themeFillTint="99"/>
          </w:tcPr>
          <w:p w14:paraId="6F45DB0C" w14:textId="77777777" w:rsidR="00636CD2" w:rsidRDefault="00636CD2" w:rsidP="007F3EE0"/>
        </w:tc>
        <w:tc>
          <w:tcPr>
            <w:tcW w:w="1547" w:type="dxa"/>
            <w:shd w:val="clear" w:color="auto" w:fill="8EAADB" w:themeFill="accent1" w:themeFillTint="99"/>
          </w:tcPr>
          <w:p w14:paraId="65F15F62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29216768" w14:textId="77777777" w:rsidTr="007F3EE0">
        <w:tc>
          <w:tcPr>
            <w:tcW w:w="4524" w:type="dxa"/>
            <w:shd w:val="clear" w:color="auto" w:fill="FFFFFF" w:themeFill="background1"/>
          </w:tcPr>
          <w:p w14:paraId="296B991A" w14:textId="5AB5385A" w:rsidR="00636CD2" w:rsidRDefault="00834C72" w:rsidP="00834C72">
            <w:pPr>
              <w:ind w:left="360"/>
            </w:pPr>
            <w:r>
              <w:t xml:space="preserve">OD17.  </w:t>
            </w:r>
            <w:r w:rsidR="00636CD2">
              <w:t>Skin lotions</w:t>
            </w:r>
          </w:p>
        </w:tc>
        <w:tc>
          <w:tcPr>
            <w:tcW w:w="1406" w:type="dxa"/>
            <w:shd w:val="clear" w:color="auto" w:fill="FFFFFF" w:themeFill="background1"/>
          </w:tcPr>
          <w:p w14:paraId="1FDD53B0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08E0473B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1F19501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A91BBE9" w14:textId="77777777" w:rsidTr="007F3EE0">
        <w:tc>
          <w:tcPr>
            <w:tcW w:w="4524" w:type="dxa"/>
            <w:shd w:val="clear" w:color="auto" w:fill="FFFFFF" w:themeFill="background1"/>
          </w:tcPr>
          <w:p w14:paraId="0188C259" w14:textId="00715E7E" w:rsidR="00636CD2" w:rsidRDefault="00834C72" w:rsidP="00834C72">
            <w:pPr>
              <w:ind w:left="360"/>
            </w:pPr>
            <w:r>
              <w:t xml:space="preserve">0D18.  </w:t>
            </w:r>
            <w:r w:rsidR="00636CD2">
              <w:t>PCTML</w:t>
            </w:r>
          </w:p>
        </w:tc>
        <w:tc>
          <w:tcPr>
            <w:tcW w:w="1406" w:type="dxa"/>
            <w:shd w:val="clear" w:color="auto" w:fill="FFFFFF" w:themeFill="background1"/>
          </w:tcPr>
          <w:p w14:paraId="76948155" w14:textId="77777777" w:rsidR="00636CD2" w:rsidRDefault="00636CD2" w:rsidP="007F3EE0">
            <w:r>
              <w:t>Every neonatal nurse</w:t>
            </w:r>
          </w:p>
        </w:tc>
        <w:tc>
          <w:tcPr>
            <w:tcW w:w="1513" w:type="dxa"/>
            <w:shd w:val="clear" w:color="auto" w:fill="FFFFFF" w:themeFill="background1"/>
          </w:tcPr>
          <w:p w14:paraId="3A329224" w14:textId="77777777" w:rsidR="00636CD2" w:rsidRDefault="00636CD2" w:rsidP="007F3EE0">
            <w:r>
              <w:t>II, III</w:t>
            </w:r>
          </w:p>
        </w:tc>
        <w:tc>
          <w:tcPr>
            <w:tcW w:w="1547" w:type="dxa"/>
            <w:shd w:val="clear" w:color="auto" w:fill="FFFFFF" w:themeFill="background1"/>
          </w:tcPr>
          <w:p w14:paraId="411D42A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63E28D91" w14:textId="77777777" w:rsidR="00636CD2" w:rsidRPr="001E23A7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1E23A7">
        <w:rPr>
          <w:b/>
        </w:rPr>
        <w:t>HEMATOLOGY/INFECTIOUS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34"/>
        <w:gridCol w:w="1409"/>
        <w:gridCol w:w="1506"/>
        <w:gridCol w:w="1541"/>
      </w:tblGrid>
      <w:tr w:rsidR="00636CD2" w14:paraId="3238AFE3" w14:textId="77777777" w:rsidTr="007F3EE0">
        <w:tc>
          <w:tcPr>
            <w:tcW w:w="4534" w:type="dxa"/>
            <w:shd w:val="clear" w:color="auto" w:fill="8EAADB" w:themeFill="accent1" w:themeFillTint="99"/>
          </w:tcPr>
          <w:p w14:paraId="055DEF29" w14:textId="77777777" w:rsidR="00636CD2" w:rsidRDefault="00636CD2" w:rsidP="007F3EE0">
            <w:r>
              <w:t>Assessment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7FACB88E" w14:textId="77777777" w:rsidR="00636CD2" w:rsidRDefault="00636CD2" w:rsidP="007F3EE0"/>
        </w:tc>
        <w:tc>
          <w:tcPr>
            <w:tcW w:w="1506" w:type="dxa"/>
            <w:shd w:val="clear" w:color="auto" w:fill="8EAADB" w:themeFill="accent1" w:themeFillTint="99"/>
          </w:tcPr>
          <w:p w14:paraId="2031166D" w14:textId="77777777" w:rsidR="00636CD2" w:rsidRDefault="00636CD2" w:rsidP="007F3EE0"/>
        </w:tc>
        <w:tc>
          <w:tcPr>
            <w:tcW w:w="1541" w:type="dxa"/>
            <w:shd w:val="clear" w:color="auto" w:fill="8EAADB" w:themeFill="accent1" w:themeFillTint="99"/>
          </w:tcPr>
          <w:p w14:paraId="16360A60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35492FE6" w14:textId="77777777" w:rsidTr="007F3EE0">
        <w:tc>
          <w:tcPr>
            <w:tcW w:w="4534" w:type="dxa"/>
            <w:shd w:val="clear" w:color="auto" w:fill="FFFFFF" w:themeFill="background1"/>
          </w:tcPr>
          <w:p w14:paraId="43C054FB" w14:textId="3508ACCF" w:rsidR="00636CD2" w:rsidRDefault="00B2123B" w:rsidP="00B2123B">
            <w:pPr>
              <w:ind w:left="360"/>
            </w:pPr>
            <w:r>
              <w:t xml:space="preserve">HEMI1.  </w:t>
            </w:r>
            <w:r w:rsidR="00636CD2">
              <w:t>Manifestation of infection on systems</w:t>
            </w:r>
          </w:p>
        </w:tc>
        <w:tc>
          <w:tcPr>
            <w:tcW w:w="1409" w:type="dxa"/>
            <w:shd w:val="clear" w:color="auto" w:fill="FFFFFF" w:themeFill="background1"/>
          </w:tcPr>
          <w:p w14:paraId="4488FFE5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6CDBE72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E0FF57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AFCBCC" w14:textId="77777777" w:rsidTr="007F3EE0">
        <w:tc>
          <w:tcPr>
            <w:tcW w:w="4534" w:type="dxa"/>
            <w:shd w:val="clear" w:color="auto" w:fill="FFFFFF" w:themeFill="background1"/>
          </w:tcPr>
          <w:p w14:paraId="53BF5795" w14:textId="5B200829" w:rsidR="00636CD2" w:rsidRDefault="00B2123B" w:rsidP="00B2123B">
            <w:pPr>
              <w:ind w:left="360"/>
            </w:pPr>
            <w:r>
              <w:t xml:space="preserve">HEMI2.  </w:t>
            </w:r>
            <w:r w:rsidR="00636CD2">
              <w:t>Manifestation of anemia on systems</w:t>
            </w:r>
          </w:p>
        </w:tc>
        <w:tc>
          <w:tcPr>
            <w:tcW w:w="1409" w:type="dxa"/>
            <w:shd w:val="clear" w:color="auto" w:fill="FFFFFF" w:themeFill="background1"/>
          </w:tcPr>
          <w:p w14:paraId="6E8FBE7A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B8B35E0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69E870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19D3D01" w14:textId="77777777" w:rsidTr="007F3EE0">
        <w:tc>
          <w:tcPr>
            <w:tcW w:w="4534" w:type="dxa"/>
            <w:shd w:val="clear" w:color="auto" w:fill="FFFFFF" w:themeFill="background1"/>
          </w:tcPr>
          <w:p w14:paraId="552A354A" w14:textId="3CD16160" w:rsidR="00636CD2" w:rsidRDefault="00B2123B" w:rsidP="00B2123B">
            <w:pPr>
              <w:ind w:left="360"/>
            </w:pPr>
            <w:r>
              <w:t xml:space="preserve">HEMI3.  </w:t>
            </w:r>
            <w:r w:rsidR="00636CD2">
              <w:t>Manifestation of polycythemia on systems</w:t>
            </w:r>
          </w:p>
        </w:tc>
        <w:tc>
          <w:tcPr>
            <w:tcW w:w="1409" w:type="dxa"/>
            <w:shd w:val="clear" w:color="auto" w:fill="FFFFFF" w:themeFill="background1"/>
          </w:tcPr>
          <w:p w14:paraId="4F4B2C1A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1E7C195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2FA265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FE6FD2F" w14:textId="77777777" w:rsidTr="007F3EE0">
        <w:tc>
          <w:tcPr>
            <w:tcW w:w="4534" w:type="dxa"/>
            <w:shd w:val="clear" w:color="auto" w:fill="8EAADB" w:themeFill="accent1" w:themeFillTint="99"/>
          </w:tcPr>
          <w:p w14:paraId="183A3D10" w14:textId="77777777" w:rsidR="00636CD2" w:rsidRDefault="00636CD2" w:rsidP="007F3EE0">
            <w:r>
              <w:lastRenderedPageBreak/>
              <w:t>Equipment/Procedure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0D45564C" w14:textId="77777777" w:rsidR="00636CD2" w:rsidRDefault="00636CD2" w:rsidP="007F3EE0"/>
        </w:tc>
        <w:tc>
          <w:tcPr>
            <w:tcW w:w="1506" w:type="dxa"/>
            <w:shd w:val="clear" w:color="auto" w:fill="8EAADB" w:themeFill="accent1" w:themeFillTint="99"/>
          </w:tcPr>
          <w:p w14:paraId="380C6007" w14:textId="77777777" w:rsidR="00636CD2" w:rsidRDefault="00636CD2" w:rsidP="007F3EE0"/>
        </w:tc>
        <w:tc>
          <w:tcPr>
            <w:tcW w:w="1541" w:type="dxa"/>
            <w:shd w:val="clear" w:color="auto" w:fill="8EAADB" w:themeFill="accent1" w:themeFillTint="99"/>
          </w:tcPr>
          <w:p w14:paraId="4DCCABC8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212590FC" w14:textId="77777777" w:rsidTr="007F3EE0">
        <w:tc>
          <w:tcPr>
            <w:tcW w:w="4534" w:type="dxa"/>
            <w:shd w:val="clear" w:color="auto" w:fill="FFFFFF" w:themeFill="background1"/>
          </w:tcPr>
          <w:p w14:paraId="1B8BD2A3" w14:textId="6529BB66" w:rsidR="00636CD2" w:rsidRDefault="00B2123B" w:rsidP="00B2123B">
            <w:pPr>
              <w:ind w:left="360"/>
            </w:pPr>
            <w:r>
              <w:t xml:space="preserve">HEMI4.  </w:t>
            </w:r>
            <w:r w:rsidR="00636CD2">
              <w:t>Good handwashing</w:t>
            </w:r>
          </w:p>
        </w:tc>
        <w:tc>
          <w:tcPr>
            <w:tcW w:w="1409" w:type="dxa"/>
            <w:shd w:val="clear" w:color="auto" w:fill="FFFFFF" w:themeFill="background1"/>
          </w:tcPr>
          <w:p w14:paraId="5E1C738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4890AB7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86CCDF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94A21E2" w14:textId="77777777" w:rsidTr="007F3EE0">
        <w:tc>
          <w:tcPr>
            <w:tcW w:w="4534" w:type="dxa"/>
            <w:shd w:val="clear" w:color="auto" w:fill="FFFFFF" w:themeFill="background1"/>
          </w:tcPr>
          <w:p w14:paraId="3937E5BE" w14:textId="7B72EF06" w:rsidR="00636CD2" w:rsidRDefault="00B2123B" w:rsidP="00B2123B">
            <w:pPr>
              <w:ind w:left="360"/>
            </w:pPr>
            <w:r>
              <w:t xml:space="preserve">HEMI5.  </w:t>
            </w:r>
            <w:r w:rsidR="00636CD2">
              <w:t>Universal precautions/Isolation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30758DD4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28CED5C2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1EB41D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24D8D99" w14:textId="77777777" w:rsidTr="007F3EE0">
        <w:tc>
          <w:tcPr>
            <w:tcW w:w="4534" w:type="dxa"/>
            <w:shd w:val="clear" w:color="auto" w:fill="FFFFFF" w:themeFill="background1"/>
          </w:tcPr>
          <w:p w14:paraId="0C02C534" w14:textId="02CD4198" w:rsidR="00636CD2" w:rsidRDefault="00B2123B" w:rsidP="00B2123B">
            <w:pPr>
              <w:ind w:left="360"/>
            </w:pPr>
            <w:r>
              <w:t xml:space="preserve">HEMI6.  </w:t>
            </w:r>
            <w:r w:rsidR="00636CD2">
              <w:t>Blood count with differential</w:t>
            </w:r>
          </w:p>
        </w:tc>
        <w:tc>
          <w:tcPr>
            <w:tcW w:w="1409" w:type="dxa"/>
            <w:shd w:val="clear" w:color="auto" w:fill="FFFFFF" w:themeFill="background1"/>
          </w:tcPr>
          <w:p w14:paraId="6154172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2094D5E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9EA084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8B15C6B" w14:textId="77777777" w:rsidTr="007F3EE0">
        <w:tc>
          <w:tcPr>
            <w:tcW w:w="4534" w:type="dxa"/>
            <w:shd w:val="clear" w:color="auto" w:fill="FFFFFF" w:themeFill="background1"/>
          </w:tcPr>
          <w:p w14:paraId="043E0AB1" w14:textId="1B0EF01F" w:rsidR="00636CD2" w:rsidRDefault="00B2123B" w:rsidP="00B2123B">
            <w:pPr>
              <w:ind w:left="360"/>
            </w:pPr>
            <w:r>
              <w:t xml:space="preserve">HEMI7.  </w:t>
            </w:r>
            <w:r w:rsidR="00636CD2">
              <w:t>Blood culture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5B2CCF30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11548B1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892897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63566C0" w14:textId="77777777" w:rsidTr="007F3EE0">
        <w:tc>
          <w:tcPr>
            <w:tcW w:w="4534" w:type="dxa"/>
            <w:shd w:val="clear" w:color="auto" w:fill="FFFFFF" w:themeFill="background1"/>
          </w:tcPr>
          <w:p w14:paraId="4733772C" w14:textId="5A37BE35" w:rsidR="00636CD2" w:rsidRDefault="00B2123B" w:rsidP="00B2123B">
            <w:pPr>
              <w:ind w:left="360"/>
            </w:pPr>
            <w:r>
              <w:t xml:space="preserve">HEMI8.  </w:t>
            </w:r>
            <w:r w:rsidR="00636CD2">
              <w:t>Lumbar puncture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1C6FA80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28DF49B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AED8C8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1C5059" w14:textId="77777777" w:rsidTr="007F3EE0">
        <w:tc>
          <w:tcPr>
            <w:tcW w:w="4534" w:type="dxa"/>
            <w:shd w:val="clear" w:color="auto" w:fill="FFFFFF" w:themeFill="background1"/>
          </w:tcPr>
          <w:p w14:paraId="69B38B58" w14:textId="3CFBF64F" w:rsidR="00636CD2" w:rsidRDefault="00B2123B" w:rsidP="00B2123B">
            <w:pPr>
              <w:ind w:firstLine="420"/>
            </w:pPr>
            <w:r>
              <w:t xml:space="preserve">HEMI9.  </w:t>
            </w:r>
            <w:r w:rsidR="00636CD2">
              <w:t>Wound culture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5A6A2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6064B67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A876AE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C48BA4B" w14:textId="77777777" w:rsidTr="007F3EE0">
        <w:tc>
          <w:tcPr>
            <w:tcW w:w="4534" w:type="dxa"/>
            <w:shd w:val="clear" w:color="auto" w:fill="FFFFFF" w:themeFill="background1"/>
          </w:tcPr>
          <w:p w14:paraId="41431D8E" w14:textId="2934AFC8" w:rsidR="00636CD2" w:rsidRDefault="00B2123B" w:rsidP="00B2123B">
            <w:pPr>
              <w:ind w:left="360"/>
            </w:pPr>
            <w:r>
              <w:t xml:space="preserve">HEMI10.  </w:t>
            </w:r>
            <w:r w:rsidR="00636CD2">
              <w:t xml:space="preserve">Assessment of CBC, CRP </w:t>
            </w:r>
          </w:p>
        </w:tc>
        <w:tc>
          <w:tcPr>
            <w:tcW w:w="1409" w:type="dxa"/>
            <w:shd w:val="clear" w:color="auto" w:fill="FFFFFF" w:themeFill="background1"/>
          </w:tcPr>
          <w:p w14:paraId="46D1A56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3C351EE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72B1EC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3144C56" w14:textId="77777777" w:rsidTr="007F3EE0">
        <w:tc>
          <w:tcPr>
            <w:tcW w:w="4534" w:type="dxa"/>
            <w:shd w:val="clear" w:color="auto" w:fill="8EAADB" w:themeFill="accent1" w:themeFillTint="99"/>
          </w:tcPr>
          <w:p w14:paraId="4D1FAEB4" w14:textId="77777777" w:rsidR="00636CD2" w:rsidRDefault="00636CD2" w:rsidP="007F3EE0">
            <w:r>
              <w:t>Care of the Patient with: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537E18F7" w14:textId="77777777" w:rsidR="00636CD2" w:rsidRDefault="00636CD2" w:rsidP="007F3EE0"/>
        </w:tc>
        <w:tc>
          <w:tcPr>
            <w:tcW w:w="1506" w:type="dxa"/>
            <w:shd w:val="clear" w:color="auto" w:fill="8EAADB" w:themeFill="accent1" w:themeFillTint="99"/>
          </w:tcPr>
          <w:p w14:paraId="279092F3" w14:textId="77777777" w:rsidR="00636CD2" w:rsidRDefault="00636CD2" w:rsidP="007F3EE0"/>
        </w:tc>
        <w:tc>
          <w:tcPr>
            <w:tcW w:w="1541" w:type="dxa"/>
            <w:shd w:val="clear" w:color="auto" w:fill="8EAADB" w:themeFill="accent1" w:themeFillTint="99"/>
          </w:tcPr>
          <w:p w14:paraId="7062383C" w14:textId="77777777" w:rsidR="00636CD2" w:rsidRDefault="00636CD2" w:rsidP="007F3EE0">
            <w:r>
              <w:t xml:space="preserve">1      2      3      </w:t>
            </w:r>
          </w:p>
        </w:tc>
      </w:tr>
      <w:tr w:rsidR="00636CD2" w14:paraId="6A82873E" w14:textId="77777777" w:rsidTr="007F3EE0">
        <w:tc>
          <w:tcPr>
            <w:tcW w:w="4534" w:type="dxa"/>
            <w:shd w:val="clear" w:color="auto" w:fill="FFFFFF" w:themeFill="background1"/>
          </w:tcPr>
          <w:p w14:paraId="3CC14081" w14:textId="38C13C82" w:rsidR="00636CD2" w:rsidRDefault="00B2123B" w:rsidP="00B2123B">
            <w:pPr>
              <w:ind w:left="360"/>
            </w:pPr>
            <w:r>
              <w:t xml:space="preserve">HEMI11.  </w:t>
            </w:r>
            <w:r w:rsidR="00636CD2">
              <w:t>Abscesses</w:t>
            </w:r>
          </w:p>
        </w:tc>
        <w:tc>
          <w:tcPr>
            <w:tcW w:w="1409" w:type="dxa"/>
            <w:shd w:val="clear" w:color="auto" w:fill="FFFFFF" w:themeFill="background1"/>
          </w:tcPr>
          <w:p w14:paraId="5CD476B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DDB6A3A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58716C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438F43" w14:textId="77777777" w:rsidTr="007F3EE0">
        <w:tc>
          <w:tcPr>
            <w:tcW w:w="4534" w:type="dxa"/>
            <w:shd w:val="clear" w:color="auto" w:fill="FFFFFF" w:themeFill="background1"/>
          </w:tcPr>
          <w:p w14:paraId="2C8B4E62" w14:textId="123AAF82" w:rsidR="00636CD2" w:rsidRDefault="00B2123B" w:rsidP="00B2123B">
            <w:pPr>
              <w:ind w:left="360"/>
            </w:pPr>
            <w:r>
              <w:t xml:space="preserve">HEMI12.  </w:t>
            </w:r>
            <w:r w:rsidR="00636CD2">
              <w:t>Bacteremia/septic shock</w:t>
            </w:r>
          </w:p>
        </w:tc>
        <w:tc>
          <w:tcPr>
            <w:tcW w:w="1409" w:type="dxa"/>
            <w:shd w:val="clear" w:color="auto" w:fill="FFFFFF" w:themeFill="background1"/>
          </w:tcPr>
          <w:p w14:paraId="774ADEEA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E56A4A2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CF6847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E7C1A36" w14:textId="77777777" w:rsidTr="007F3EE0">
        <w:tc>
          <w:tcPr>
            <w:tcW w:w="4534" w:type="dxa"/>
            <w:shd w:val="clear" w:color="auto" w:fill="FFFFFF" w:themeFill="background1"/>
          </w:tcPr>
          <w:p w14:paraId="22DBB743" w14:textId="22CFCA61" w:rsidR="00636CD2" w:rsidRDefault="00B2123B" w:rsidP="00B2123B">
            <w:pPr>
              <w:ind w:left="360"/>
            </w:pPr>
            <w:r>
              <w:t xml:space="preserve">HEMI13.  </w:t>
            </w:r>
            <w:r w:rsidR="00636CD2">
              <w:t>Herpetic infection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62124879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2734091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4A80E91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FBDF96C" w14:textId="77777777" w:rsidTr="007F3EE0">
        <w:tc>
          <w:tcPr>
            <w:tcW w:w="4534" w:type="dxa"/>
            <w:shd w:val="clear" w:color="auto" w:fill="FFFFFF" w:themeFill="background1"/>
          </w:tcPr>
          <w:p w14:paraId="0A065C31" w14:textId="300F169A" w:rsidR="00636CD2" w:rsidRDefault="00B2123B" w:rsidP="00B2123B">
            <w:pPr>
              <w:ind w:left="360"/>
            </w:pPr>
            <w:r>
              <w:t xml:space="preserve">HEMI14.  </w:t>
            </w:r>
            <w:r w:rsidR="00636CD2">
              <w:t>Viral infection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310B7DB9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20E2E558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3B85313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61532E5" w14:textId="77777777" w:rsidTr="007F3EE0">
        <w:tc>
          <w:tcPr>
            <w:tcW w:w="4534" w:type="dxa"/>
            <w:shd w:val="clear" w:color="auto" w:fill="FFFFFF" w:themeFill="background1"/>
          </w:tcPr>
          <w:p w14:paraId="36169A66" w14:textId="216809EB" w:rsidR="00636CD2" w:rsidRDefault="00B2123B" w:rsidP="00B2123B">
            <w:pPr>
              <w:ind w:left="360"/>
            </w:pPr>
            <w:r>
              <w:lastRenderedPageBreak/>
              <w:t xml:space="preserve">HEMI15.  </w:t>
            </w:r>
            <w:r w:rsidR="00636CD2">
              <w:t>Potential HIV infection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1C2DFFC4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2BB9CB56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1BA608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0EEFD75" w14:textId="77777777" w:rsidTr="007F3EE0">
        <w:tc>
          <w:tcPr>
            <w:tcW w:w="4534" w:type="dxa"/>
            <w:shd w:val="clear" w:color="auto" w:fill="FFFFFF" w:themeFill="background1"/>
          </w:tcPr>
          <w:p w14:paraId="664E4299" w14:textId="674883F7" w:rsidR="00636CD2" w:rsidRDefault="00B2123B" w:rsidP="00B2123B">
            <w:pPr>
              <w:ind w:left="360"/>
            </w:pPr>
            <w:r>
              <w:t xml:space="preserve">HEMI16.  </w:t>
            </w:r>
            <w:r w:rsidR="00636CD2">
              <w:t>Syphilis</w:t>
            </w:r>
          </w:p>
        </w:tc>
        <w:tc>
          <w:tcPr>
            <w:tcW w:w="1409" w:type="dxa"/>
            <w:shd w:val="clear" w:color="auto" w:fill="FFFFFF" w:themeFill="background1"/>
          </w:tcPr>
          <w:p w14:paraId="635DC564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F6A770E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526612E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4FC1CA1" w14:textId="77777777" w:rsidTr="007F3EE0">
        <w:tc>
          <w:tcPr>
            <w:tcW w:w="4534" w:type="dxa"/>
            <w:shd w:val="clear" w:color="auto" w:fill="FFFFFF" w:themeFill="background1"/>
          </w:tcPr>
          <w:p w14:paraId="5B7E426D" w14:textId="7A1F549C" w:rsidR="00636CD2" w:rsidRDefault="00B2123B" w:rsidP="00B2123B">
            <w:pPr>
              <w:ind w:left="360"/>
            </w:pPr>
            <w:r>
              <w:t xml:space="preserve">HEMI17.  </w:t>
            </w:r>
            <w:r w:rsidR="00636CD2">
              <w:t>Hepatitis B</w:t>
            </w:r>
          </w:p>
        </w:tc>
        <w:tc>
          <w:tcPr>
            <w:tcW w:w="1409" w:type="dxa"/>
            <w:shd w:val="clear" w:color="auto" w:fill="FFFFFF" w:themeFill="background1"/>
          </w:tcPr>
          <w:p w14:paraId="15C73009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158A73FB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7B902C3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3215213" w14:textId="77777777" w:rsidTr="007F3EE0">
        <w:tc>
          <w:tcPr>
            <w:tcW w:w="4534" w:type="dxa"/>
            <w:shd w:val="clear" w:color="auto" w:fill="FFFFFF" w:themeFill="background1"/>
          </w:tcPr>
          <w:p w14:paraId="36E33B9C" w14:textId="0133C90C" w:rsidR="00636CD2" w:rsidRDefault="00B2123B" w:rsidP="00B2123B">
            <w:pPr>
              <w:ind w:left="360"/>
            </w:pPr>
            <w:r>
              <w:t xml:space="preserve">HEMI18.  </w:t>
            </w:r>
            <w:r w:rsidR="00636CD2">
              <w:t xml:space="preserve">Gonorrhea </w:t>
            </w:r>
          </w:p>
        </w:tc>
        <w:tc>
          <w:tcPr>
            <w:tcW w:w="1409" w:type="dxa"/>
            <w:shd w:val="clear" w:color="auto" w:fill="FFFFFF" w:themeFill="background1"/>
          </w:tcPr>
          <w:p w14:paraId="46729175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44321C7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0E7394D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8B09F02" w14:textId="77777777" w:rsidTr="007F3EE0">
        <w:tc>
          <w:tcPr>
            <w:tcW w:w="4534" w:type="dxa"/>
            <w:shd w:val="clear" w:color="auto" w:fill="FFFFFF" w:themeFill="background1"/>
          </w:tcPr>
          <w:p w14:paraId="30565A33" w14:textId="4A85C3D6" w:rsidR="00636CD2" w:rsidRDefault="00B2123B" w:rsidP="00B2123B">
            <w:pPr>
              <w:ind w:left="360"/>
            </w:pPr>
            <w:r>
              <w:t xml:space="preserve">HEMI19.  </w:t>
            </w:r>
            <w:r w:rsidR="00636CD2">
              <w:t>Osteomyelitis</w:t>
            </w:r>
          </w:p>
        </w:tc>
        <w:tc>
          <w:tcPr>
            <w:tcW w:w="1409" w:type="dxa"/>
            <w:shd w:val="clear" w:color="auto" w:fill="FFFFFF" w:themeFill="background1"/>
          </w:tcPr>
          <w:p w14:paraId="7BCF3250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6CA2B76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4F2263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A72461C" w14:textId="77777777" w:rsidTr="007F3EE0">
        <w:tc>
          <w:tcPr>
            <w:tcW w:w="4534" w:type="dxa"/>
            <w:shd w:val="clear" w:color="auto" w:fill="8EAADB" w:themeFill="accent1" w:themeFillTint="99"/>
          </w:tcPr>
          <w:p w14:paraId="2AD1152D" w14:textId="77777777" w:rsidR="00636CD2" w:rsidRDefault="00636CD2" w:rsidP="007F3EE0">
            <w:r>
              <w:t>Drugs</w:t>
            </w:r>
          </w:p>
        </w:tc>
        <w:tc>
          <w:tcPr>
            <w:tcW w:w="1409" w:type="dxa"/>
            <w:shd w:val="clear" w:color="auto" w:fill="8EAADB" w:themeFill="accent1" w:themeFillTint="99"/>
          </w:tcPr>
          <w:p w14:paraId="32262628" w14:textId="77777777" w:rsidR="00636CD2" w:rsidRDefault="00636CD2" w:rsidP="007F3EE0"/>
        </w:tc>
        <w:tc>
          <w:tcPr>
            <w:tcW w:w="1506" w:type="dxa"/>
            <w:shd w:val="clear" w:color="auto" w:fill="8EAADB" w:themeFill="accent1" w:themeFillTint="99"/>
          </w:tcPr>
          <w:p w14:paraId="7C9298F4" w14:textId="77777777" w:rsidR="00636CD2" w:rsidRDefault="00636CD2" w:rsidP="007F3EE0"/>
        </w:tc>
        <w:tc>
          <w:tcPr>
            <w:tcW w:w="1541" w:type="dxa"/>
            <w:shd w:val="clear" w:color="auto" w:fill="8EAADB" w:themeFill="accent1" w:themeFillTint="99"/>
          </w:tcPr>
          <w:p w14:paraId="1F02D356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063F7DF3" w14:textId="77777777" w:rsidTr="007F3EE0">
        <w:tc>
          <w:tcPr>
            <w:tcW w:w="4534" w:type="dxa"/>
            <w:shd w:val="clear" w:color="auto" w:fill="FFFFFF" w:themeFill="background1"/>
          </w:tcPr>
          <w:p w14:paraId="1CF87F09" w14:textId="29B96B90" w:rsidR="00636CD2" w:rsidRDefault="00B2123B" w:rsidP="00B2123B">
            <w:pPr>
              <w:ind w:left="360"/>
            </w:pPr>
            <w:r>
              <w:t xml:space="preserve">HEMI20.  </w:t>
            </w:r>
            <w:r w:rsidR="00636CD2">
              <w:t>Ampicillin</w:t>
            </w:r>
          </w:p>
        </w:tc>
        <w:tc>
          <w:tcPr>
            <w:tcW w:w="1409" w:type="dxa"/>
            <w:shd w:val="clear" w:color="auto" w:fill="FFFFFF" w:themeFill="background1"/>
          </w:tcPr>
          <w:p w14:paraId="042E2E1A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AAB46E7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7CBF33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23176E6" w14:textId="77777777" w:rsidTr="007F3EE0">
        <w:tc>
          <w:tcPr>
            <w:tcW w:w="4534" w:type="dxa"/>
            <w:shd w:val="clear" w:color="auto" w:fill="FFFFFF" w:themeFill="background1"/>
          </w:tcPr>
          <w:p w14:paraId="4CCF8062" w14:textId="7023F7FB" w:rsidR="00636CD2" w:rsidRDefault="00B2123B" w:rsidP="00B2123B">
            <w:pPr>
              <w:ind w:left="360"/>
            </w:pPr>
            <w:r>
              <w:t xml:space="preserve">HEMI21.  </w:t>
            </w:r>
            <w:r w:rsidR="00636CD2">
              <w:t>Gentamicin</w:t>
            </w:r>
          </w:p>
        </w:tc>
        <w:tc>
          <w:tcPr>
            <w:tcW w:w="1409" w:type="dxa"/>
            <w:shd w:val="clear" w:color="auto" w:fill="FFFFFF" w:themeFill="background1"/>
          </w:tcPr>
          <w:p w14:paraId="4F7D16C7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CDFAEB5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7C3E042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25A3D7C" w14:textId="77777777" w:rsidTr="007F3EE0">
        <w:tc>
          <w:tcPr>
            <w:tcW w:w="4534" w:type="dxa"/>
            <w:shd w:val="clear" w:color="auto" w:fill="FFFFFF" w:themeFill="background1"/>
          </w:tcPr>
          <w:p w14:paraId="6EAB3AC8" w14:textId="48E6B12A" w:rsidR="00636CD2" w:rsidRDefault="00B2123B" w:rsidP="00B2123B">
            <w:pPr>
              <w:ind w:left="360"/>
            </w:pPr>
            <w:r>
              <w:t xml:space="preserve">HEMI22.  </w:t>
            </w:r>
            <w:r w:rsidR="00636CD2">
              <w:t>Penicillin</w:t>
            </w:r>
          </w:p>
        </w:tc>
        <w:tc>
          <w:tcPr>
            <w:tcW w:w="1409" w:type="dxa"/>
            <w:shd w:val="clear" w:color="auto" w:fill="FFFFFF" w:themeFill="background1"/>
          </w:tcPr>
          <w:p w14:paraId="39FAF3C8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B671380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C63F927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FDA7CD0" w14:textId="77777777" w:rsidTr="007F3EE0">
        <w:tc>
          <w:tcPr>
            <w:tcW w:w="4534" w:type="dxa"/>
            <w:shd w:val="clear" w:color="auto" w:fill="FFFFFF" w:themeFill="background1"/>
          </w:tcPr>
          <w:p w14:paraId="6AF5A2AC" w14:textId="64A7F06E" w:rsidR="00636CD2" w:rsidRDefault="00B2123B" w:rsidP="00B2123B">
            <w:pPr>
              <w:ind w:left="360"/>
            </w:pPr>
            <w:r>
              <w:t xml:space="preserve">HEMI23.  </w:t>
            </w:r>
            <w:r w:rsidR="00636CD2">
              <w:t>Cefotaxime</w:t>
            </w:r>
          </w:p>
        </w:tc>
        <w:tc>
          <w:tcPr>
            <w:tcW w:w="1409" w:type="dxa"/>
            <w:shd w:val="clear" w:color="auto" w:fill="FFFFFF" w:themeFill="background1"/>
          </w:tcPr>
          <w:p w14:paraId="6C6E9E83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AC3F582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7AAE680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05213B8" w14:textId="77777777" w:rsidTr="007F3EE0">
        <w:tc>
          <w:tcPr>
            <w:tcW w:w="4534" w:type="dxa"/>
            <w:shd w:val="clear" w:color="auto" w:fill="FFFFFF" w:themeFill="background1"/>
          </w:tcPr>
          <w:p w14:paraId="4BF2F321" w14:textId="16CDF83E" w:rsidR="00636CD2" w:rsidRDefault="00B2123B" w:rsidP="00B2123B">
            <w:pPr>
              <w:ind w:left="360"/>
            </w:pPr>
            <w:r>
              <w:t xml:space="preserve">HEMI24.  </w:t>
            </w:r>
            <w:r w:rsidR="00636CD2">
              <w:t>Ceftriaxone</w:t>
            </w:r>
          </w:p>
        </w:tc>
        <w:tc>
          <w:tcPr>
            <w:tcW w:w="1409" w:type="dxa"/>
            <w:shd w:val="clear" w:color="auto" w:fill="FFFFFF" w:themeFill="background1"/>
          </w:tcPr>
          <w:p w14:paraId="42662256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634025EA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EFB78B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FC0B6E8" w14:textId="77777777" w:rsidTr="007F3EE0">
        <w:tc>
          <w:tcPr>
            <w:tcW w:w="4534" w:type="dxa"/>
            <w:shd w:val="clear" w:color="auto" w:fill="FFFFFF" w:themeFill="background1"/>
          </w:tcPr>
          <w:p w14:paraId="67CB1F28" w14:textId="477B3CC1" w:rsidR="00636CD2" w:rsidRDefault="00B2123B" w:rsidP="00B2123B">
            <w:pPr>
              <w:ind w:left="360"/>
            </w:pPr>
            <w:r>
              <w:t xml:space="preserve">HEMI25.  </w:t>
            </w:r>
            <w:r w:rsidR="00636CD2">
              <w:t>Acyclovir</w:t>
            </w:r>
          </w:p>
        </w:tc>
        <w:tc>
          <w:tcPr>
            <w:tcW w:w="1409" w:type="dxa"/>
            <w:shd w:val="clear" w:color="auto" w:fill="FFFFFF" w:themeFill="background1"/>
          </w:tcPr>
          <w:p w14:paraId="76772CE7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55028D4E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5DF3DF0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70A314E" w14:textId="77777777" w:rsidTr="007F3EE0">
        <w:tc>
          <w:tcPr>
            <w:tcW w:w="4534" w:type="dxa"/>
            <w:shd w:val="clear" w:color="auto" w:fill="FFFFFF" w:themeFill="background1"/>
          </w:tcPr>
          <w:p w14:paraId="4F35E388" w14:textId="206F7C68" w:rsidR="00636CD2" w:rsidRDefault="00B2123B" w:rsidP="00B2123B">
            <w:pPr>
              <w:ind w:left="360"/>
            </w:pPr>
            <w:r>
              <w:t xml:space="preserve">HEMI26.  </w:t>
            </w:r>
            <w:r w:rsidR="00636CD2">
              <w:t>Metronidazole</w:t>
            </w:r>
          </w:p>
        </w:tc>
        <w:tc>
          <w:tcPr>
            <w:tcW w:w="1409" w:type="dxa"/>
            <w:shd w:val="clear" w:color="auto" w:fill="FFFFFF" w:themeFill="background1"/>
          </w:tcPr>
          <w:p w14:paraId="6166BEFB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DB99693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3D254C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9D9FAE" w14:textId="77777777" w:rsidTr="007F3EE0">
        <w:tc>
          <w:tcPr>
            <w:tcW w:w="4534" w:type="dxa"/>
            <w:shd w:val="clear" w:color="auto" w:fill="FFFFFF" w:themeFill="background1"/>
          </w:tcPr>
          <w:p w14:paraId="2D1231DD" w14:textId="79C6EBE2" w:rsidR="00636CD2" w:rsidRDefault="00B2123B" w:rsidP="00B2123B">
            <w:pPr>
              <w:ind w:left="360"/>
            </w:pPr>
            <w:r>
              <w:lastRenderedPageBreak/>
              <w:t xml:space="preserve">HEMI27.  </w:t>
            </w:r>
            <w:r w:rsidR="00636CD2">
              <w:t>Imipenem</w:t>
            </w:r>
          </w:p>
        </w:tc>
        <w:tc>
          <w:tcPr>
            <w:tcW w:w="1409" w:type="dxa"/>
            <w:shd w:val="clear" w:color="auto" w:fill="FFFFFF" w:themeFill="background1"/>
          </w:tcPr>
          <w:p w14:paraId="2E0FAB6D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2A303AA8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7471281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7F0D8F7" w14:textId="77777777" w:rsidTr="007F3EE0">
        <w:tc>
          <w:tcPr>
            <w:tcW w:w="4534" w:type="dxa"/>
            <w:shd w:val="clear" w:color="auto" w:fill="FFFFFF" w:themeFill="background1"/>
          </w:tcPr>
          <w:p w14:paraId="66038E41" w14:textId="03331E35" w:rsidR="00636CD2" w:rsidRDefault="00B2123B" w:rsidP="00B2123B">
            <w:pPr>
              <w:ind w:left="360"/>
            </w:pPr>
            <w:r>
              <w:t xml:space="preserve">HEMI28.  </w:t>
            </w:r>
            <w:r w:rsidR="00636CD2">
              <w:t>Vancomycin</w:t>
            </w:r>
          </w:p>
        </w:tc>
        <w:tc>
          <w:tcPr>
            <w:tcW w:w="1409" w:type="dxa"/>
            <w:shd w:val="clear" w:color="auto" w:fill="FFFFFF" w:themeFill="background1"/>
          </w:tcPr>
          <w:p w14:paraId="31754EB9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C59D363" w14:textId="77777777" w:rsidR="00636CD2" w:rsidRDefault="00636CD2" w:rsidP="007F3EE0">
            <w:r>
              <w:t>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D0F886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8357569" w14:textId="77777777" w:rsidTr="007F3EE0">
        <w:tc>
          <w:tcPr>
            <w:tcW w:w="4534" w:type="dxa"/>
            <w:shd w:val="clear" w:color="auto" w:fill="FFFFFF" w:themeFill="background1"/>
          </w:tcPr>
          <w:p w14:paraId="6DC07E1A" w14:textId="2AB99C15" w:rsidR="00636CD2" w:rsidRDefault="00B2123B" w:rsidP="00B2123B">
            <w:pPr>
              <w:ind w:left="360"/>
            </w:pPr>
            <w:r>
              <w:t xml:space="preserve">HEMI29.  </w:t>
            </w:r>
            <w:r w:rsidR="00636CD2">
              <w:t xml:space="preserve">Nevirapine </w:t>
            </w:r>
          </w:p>
        </w:tc>
        <w:tc>
          <w:tcPr>
            <w:tcW w:w="1409" w:type="dxa"/>
            <w:shd w:val="clear" w:color="auto" w:fill="FFFFFF" w:themeFill="background1"/>
          </w:tcPr>
          <w:p w14:paraId="0CB2ADC0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3DC04D6E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1567550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57200FA" w14:textId="77777777" w:rsidTr="007F3EE0">
        <w:tc>
          <w:tcPr>
            <w:tcW w:w="4534" w:type="dxa"/>
            <w:shd w:val="clear" w:color="auto" w:fill="FFFFFF" w:themeFill="background1"/>
          </w:tcPr>
          <w:p w14:paraId="75E619C1" w14:textId="04102AEF" w:rsidR="00636CD2" w:rsidRDefault="00B2123B" w:rsidP="00B2123B">
            <w:pPr>
              <w:ind w:left="360"/>
            </w:pPr>
            <w:r>
              <w:t xml:space="preserve">HEMI30.  </w:t>
            </w:r>
            <w:r w:rsidR="00636CD2">
              <w:t>AZT</w:t>
            </w:r>
          </w:p>
        </w:tc>
        <w:tc>
          <w:tcPr>
            <w:tcW w:w="1409" w:type="dxa"/>
            <w:shd w:val="clear" w:color="auto" w:fill="FFFFFF" w:themeFill="background1"/>
          </w:tcPr>
          <w:p w14:paraId="1776EE70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48A5F2C3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15F05E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CC5683D" w14:textId="77777777" w:rsidTr="007F3EE0">
        <w:tc>
          <w:tcPr>
            <w:tcW w:w="4534" w:type="dxa"/>
            <w:shd w:val="clear" w:color="auto" w:fill="FFFFFF" w:themeFill="background1"/>
          </w:tcPr>
          <w:p w14:paraId="119C480C" w14:textId="1C9020B5" w:rsidR="00636CD2" w:rsidRDefault="00B2123B" w:rsidP="00B2123B">
            <w:pPr>
              <w:ind w:left="360"/>
            </w:pPr>
            <w:r>
              <w:t xml:space="preserve">HEMI31.  </w:t>
            </w:r>
            <w:r w:rsidR="00636CD2">
              <w:t>Ferrous syrup</w:t>
            </w:r>
          </w:p>
        </w:tc>
        <w:tc>
          <w:tcPr>
            <w:tcW w:w="1409" w:type="dxa"/>
            <w:shd w:val="clear" w:color="auto" w:fill="FFFFFF" w:themeFill="background1"/>
          </w:tcPr>
          <w:p w14:paraId="3384A3F1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02921525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3941CF9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57E7AE2" w14:textId="77777777" w:rsidTr="007F3EE0">
        <w:tc>
          <w:tcPr>
            <w:tcW w:w="4534" w:type="dxa"/>
            <w:shd w:val="clear" w:color="auto" w:fill="FFFFFF" w:themeFill="background1"/>
          </w:tcPr>
          <w:p w14:paraId="2C3CC63A" w14:textId="4BCF5165" w:rsidR="00636CD2" w:rsidRDefault="00B2123B" w:rsidP="00B2123B">
            <w:pPr>
              <w:ind w:left="360"/>
            </w:pPr>
            <w:r>
              <w:t xml:space="preserve">HEMI32.  </w:t>
            </w:r>
            <w:r w:rsidR="00636CD2">
              <w:t>Hepatitis B vaccine</w:t>
            </w:r>
          </w:p>
        </w:tc>
        <w:tc>
          <w:tcPr>
            <w:tcW w:w="1409" w:type="dxa"/>
            <w:shd w:val="clear" w:color="auto" w:fill="FFFFFF" w:themeFill="background1"/>
          </w:tcPr>
          <w:p w14:paraId="328D5F49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748D408B" w14:textId="77777777" w:rsidR="00636CD2" w:rsidRDefault="00636CD2" w:rsidP="007F3EE0">
            <w:r>
              <w:t>I, 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69F20A3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354AB03" w14:textId="77777777" w:rsidTr="007F3EE0">
        <w:tc>
          <w:tcPr>
            <w:tcW w:w="4534" w:type="dxa"/>
            <w:shd w:val="clear" w:color="auto" w:fill="FFFFFF" w:themeFill="background1"/>
          </w:tcPr>
          <w:p w14:paraId="603CEB98" w14:textId="71A033A5" w:rsidR="00636CD2" w:rsidRDefault="00B2123B" w:rsidP="00B2123B">
            <w:pPr>
              <w:ind w:firstLine="330"/>
            </w:pPr>
            <w:r>
              <w:t xml:space="preserve">HEMI33. </w:t>
            </w:r>
            <w:r w:rsidR="00636CD2">
              <w:t>Calculate mg/kg/day for drugs</w:t>
            </w:r>
          </w:p>
        </w:tc>
        <w:tc>
          <w:tcPr>
            <w:tcW w:w="1409" w:type="dxa"/>
            <w:shd w:val="clear" w:color="auto" w:fill="FFFFFF" w:themeFill="background1"/>
          </w:tcPr>
          <w:p w14:paraId="1C27089A" w14:textId="77777777" w:rsidR="00636CD2" w:rsidRDefault="00636CD2" w:rsidP="007F3EE0">
            <w:r>
              <w:t>Every neonatal nurse</w:t>
            </w:r>
          </w:p>
        </w:tc>
        <w:tc>
          <w:tcPr>
            <w:tcW w:w="1506" w:type="dxa"/>
            <w:shd w:val="clear" w:color="auto" w:fill="FFFFFF" w:themeFill="background1"/>
          </w:tcPr>
          <w:p w14:paraId="2081C261" w14:textId="77777777" w:rsidR="00636CD2" w:rsidRDefault="00636CD2" w:rsidP="007F3EE0">
            <w:r>
              <w:t>II, III</w:t>
            </w:r>
          </w:p>
        </w:tc>
        <w:tc>
          <w:tcPr>
            <w:tcW w:w="1541" w:type="dxa"/>
            <w:shd w:val="clear" w:color="auto" w:fill="FFFFFF" w:themeFill="background1"/>
          </w:tcPr>
          <w:p w14:paraId="2D0AD33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32314C03" w14:textId="77777777" w:rsidR="00636CD2" w:rsidRPr="00F26C54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F26C54">
        <w:rPr>
          <w:b/>
        </w:rPr>
        <w:t>IV THERAPY/PLEBOTOMY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1470"/>
        <w:gridCol w:w="1494"/>
        <w:gridCol w:w="1529"/>
      </w:tblGrid>
      <w:tr w:rsidR="00636CD2" w14:paraId="6FF85232" w14:textId="77777777" w:rsidTr="007F3EE0">
        <w:tc>
          <w:tcPr>
            <w:tcW w:w="4497" w:type="dxa"/>
            <w:shd w:val="clear" w:color="auto" w:fill="8EAADB" w:themeFill="accent1" w:themeFillTint="99"/>
          </w:tcPr>
          <w:p w14:paraId="283DD23A" w14:textId="77777777" w:rsidR="00636CD2" w:rsidRDefault="00636CD2" w:rsidP="007F3EE0">
            <w:r>
              <w:t>Assessment</w:t>
            </w:r>
          </w:p>
        </w:tc>
        <w:tc>
          <w:tcPr>
            <w:tcW w:w="1470" w:type="dxa"/>
            <w:shd w:val="clear" w:color="auto" w:fill="8EAADB" w:themeFill="accent1" w:themeFillTint="99"/>
          </w:tcPr>
          <w:p w14:paraId="66B6CB51" w14:textId="77777777" w:rsidR="00636CD2" w:rsidRDefault="00636CD2" w:rsidP="007F3EE0"/>
        </w:tc>
        <w:tc>
          <w:tcPr>
            <w:tcW w:w="1494" w:type="dxa"/>
            <w:shd w:val="clear" w:color="auto" w:fill="8EAADB" w:themeFill="accent1" w:themeFillTint="99"/>
          </w:tcPr>
          <w:p w14:paraId="0DA2D0E0" w14:textId="77777777" w:rsidR="00636CD2" w:rsidRDefault="00636CD2" w:rsidP="007F3EE0"/>
        </w:tc>
        <w:tc>
          <w:tcPr>
            <w:tcW w:w="1529" w:type="dxa"/>
            <w:shd w:val="clear" w:color="auto" w:fill="8EAADB" w:themeFill="accent1" w:themeFillTint="99"/>
          </w:tcPr>
          <w:p w14:paraId="3A33CAD0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5B85AD1D" w14:textId="77777777" w:rsidTr="007F3EE0">
        <w:tc>
          <w:tcPr>
            <w:tcW w:w="4497" w:type="dxa"/>
            <w:shd w:val="clear" w:color="auto" w:fill="FFFFFF" w:themeFill="background1"/>
          </w:tcPr>
          <w:p w14:paraId="247630B1" w14:textId="4A08D5FB" w:rsidR="00636CD2" w:rsidRDefault="000B4C9A" w:rsidP="000B4C9A">
            <w:pPr>
              <w:ind w:left="360"/>
            </w:pPr>
            <w:r>
              <w:t xml:space="preserve">IV1.  </w:t>
            </w:r>
            <w:r w:rsidR="00636CD2">
              <w:t>Administration of PRBC</w:t>
            </w:r>
          </w:p>
        </w:tc>
        <w:tc>
          <w:tcPr>
            <w:tcW w:w="1470" w:type="dxa"/>
            <w:shd w:val="clear" w:color="auto" w:fill="FFFFFF" w:themeFill="background1"/>
          </w:tcPr>
          <w:p w14:paraId="6536B8C3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7F5AEF19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5E937F4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4D43D20" w14:textId="77777777" w:rsidTr="007F3EE0">
        <w:tc>
          <w:tcPr>
            <w:tcW w:w="4497" w:type="dxa"/>
            <w:shd w:val="clear" w:color="auto" w:fill="FFFFFF" w:themeFill="background1"/>
          </w:tcPr>
          <w:p w14:paraId="324F1CD5" w14:textId="26E26324" w:rsidR="00636CD2" w:rsidRDefault="000B4C9A" w:rsidP="000B4C9A">
            <w:pPr>
              <w:ind w:left="360"/>
            </w:pPr>
            <w:r>
              <w:t xml:space="preserve">IV2.  </w:t>
            </w:r>
            <w:r w:rsidR="00636CD2">
              <w:t>Administration of Whole Blood</w:t>
            </w:r>
          </w:p>
        </w:tc>
        <w:tc>
          <w:tcPr>
            <w:tcW w:w="1470" w:type="dxa"/>
            <w:shd w:val="clear" w:color="auto" w:fill="FFFFFF" w:themeFill="background1"/>
          </w:tcPr>
          <w:p w14:paraId="2011F56B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6C00BBC5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733073B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4AC179A" w14:textId="77777777" w:rsidTr="007F3EE0">
        <w:tc>
          <w:tcPr>
            <w:tcW w:w="4497" w:type="dxa"/>
            <w:shd w:val="clear" w:color="auto" w:fill="FFFFFF" w:themeFill="background1"/>
          </w:tcPr>
          <w:p w14:paraId="7D39C206" w14:textId="4C556461" w:rsidR="00636CD2" w:rsidRDefault="000B4C9A" w:rsidP="000B4C9A">
            <w:pPr>
              <w:ind w:left="360"/>
            </w:pPr>
            <w:r>
              <w:t xml:space="preserve">IV3.  </w:t>
            </w:r>
            <w:r w:rsidR="00636CD2">
              <w:t>Administration of Platelets</w:t>
            </w:r>
          </w:p>
        </w:tc>
        <w:tc>
          <w:tcPr>
            <w:tcW w:w="1470" w:type="dxa"/>
            <w:shd w:val="clear" w:color="auto" w:fill="FFFFFF" w:themeFill="background1"/>
          </w:tcPr>
          <w:p w14:paraId="2BD5525F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31C5D975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E343A4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C535DE" w14:textId="77777777" w:rsidTr="007F3EE0">
        <w:tc>
          <w:tcPr>
            <w:tcW w:w="4497" w:type="dxa"/>
            <w:shd w:val="clear" w:color="auto" w:fill="FFFFFF" w:themeFill="background1"/>
          </w:tcPr>
          <w:p w14:paraId="59121AB4" w14:textId="0C8B9D5D" w:rsidR="00636CD2" w:rsidRDefault="000B4C9A" w:rsidP="000B4C9A">
            <w:pPr>
              <w:ind w:left="360"/>
            </w:pPr>
            <w:r>
              <w:t xml:space="preserve">IV4.  </w:t>
            </w:r>
            <w:r w:rsidR="00636CD2">
              <w:t>Drawing venous blood</w:t>
            </w:r>
          </w:p>
        </w:tc>
        <w:tc>
          <w:tcPr>
            <w:tcW w:w="1470" w:type="dxa"/>
            <w:shd w:val="clear" w:color="auto" w:fill="FFFFFF" w:themeFill="background1"/>
          </w:tcPr>
          <w:p w14:paraId="2697483B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14BAB4EF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59BC02D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A9DFE71" w14:textId="77777777" w:rsidTr="007F3EE0">
        <w:tc>
          <w:tcPr>
            <w:tcW w:w="4497" w:type="dxa"/>
            <w:shd w:val="clear" w:color="auto" w:fill="FFFFFF" w:themeFill="background1"/>
          </w:tcPr>
          <w:p w14:paraId="54B037A0" w14:textId="661710A1" w:rsidR="00636CD2" w:rsidRDefault="000B4C9A" w:rsidP="000B4C9A">
            <w:pPr>
              <w:ind w:firstLine="330"/>
            </w:pPr>
            <w:r>
              <w:lastRenderedPageBreak/>
              <w:t xml:space="preserve">IV5.  </w:t>
            </w:r>
            <w:r w:rsidR="00636CD2">
              <w:t>Drawing blood from an umbilical line</w:t>
            </w:r>
          </w:p>
        </w:tc>
        <w:tc>
          <w:tcPr>
            <w:tcW w:w="1470" w:type="dxa"/>
            <w:shd w:val="clear" w:color="auto" w:fill="FFFFFF" w:themeFill="background1"/>
          </w:tcPr>
          <w:p w14:paraId="0752D4E3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0FBDC130" w14:textId="77777777" w:rsidR="00636CD2" w:rsidRDefault="00636CD2" w:rsidP="007F3EE0">
            <w: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7DA9152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C76EB18" w14:textId="77777777" w:rsidTr="007F3EE0">
        <w:tc>
          <w:tcPr>
            <w:tcW w:w="4497" w:type="dxa"/>
            <w:shd w:val="clear" w:color="auto" w:fill="FFFFFF" w:themeFill="background1"/>
          </w:tcPr>
          <w:p w14:paraId="7A371D93" w14:textId="282D9E6E" w:rsidR="00636CD2" w:rsidRDefault="000B4C9A" w:rsidP="000B4C9A">
            <w:pPr>
              <w:ind w:left="360"/>
            </w:pPr>
            <w:r>
              <w:t xml:space="preserve">IV6.  </w:t>
            </w:r>
            <w:r w:rsidR="00636CD2">
              <w:t>Placing an IV catheter</w:t>
            </w:r>
          </w:p>
        </w:tc>
        <w:tc>
          <w:tcPr>
            <w:tcW w:w="1470" w:type="dxa"/>
            <w:shd w:val="clear" w:color="auto" w:fill="FFFFFF" w:themeFill="background1"/>
          </w:tcPr>
          <w:p w14:paraId="2F767927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6F12A49B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941CD8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9D866D8" w14:textId="77777777" w:rsidTr="007F3EE0">
        <w:trPr>
          <w:trHeight w:val="134"/>
        </w:trPr>
        <w:tc>
          <w:tcPr>
            <w:tcW w:w="4497" w:type="dxa"/>
            <w:shd w:val="clear" w:color="auto" w:fill="FFFFFF" w:themeFill="background1"/>
          </w:tcPr>
          <w:p w14:paraId="6925C7E4" w14:textId="18A7282B" w:rsidR="00636CD2" w:rsidRDefault="000B4C9A" w:rsidP="000B4C9A">
            <w:pPr>
              <w:ind w:left="360"/>
            </w:pPr>
            <w:r>
              <w:t xml:space="preserve">IV7.  </w:t>
            </w:r>
            <w:r w:rsidR="00636CD2">
              <w:t>Placing a butterfly catheter</w:t>
            </w:r>
          </w:p>
        </w:tc>
        <w:tc>
          <w:tcPr>
            <w:tcW w:w="1470" w:type="dxa"/>
            <w:shd w:val="clear" w:color="auto" w:fill="FFFFFF" w:themeFill="background1"/>
          </w:tcPr>
          <w:p w14:paraId="69725D4D" w14:textId="77777777" w:rsidR="00636CD2" w:rsidRDefault="00636CD2" w:rsidP="007F3EE0">
            <w:r>
              <w:t>Every neonatal nurse</w:t>
            </w:r>
          </w:p>
        </w:tc>
        <w:tc>
          <w:tcPr>
            <w:tcW w:w="1494" w:type="dxa"/>
            <w:shd w:val="clear" w:color="auto" w:fill="FFFFFF" w:themeFill="background1"/>
          </w:tcPr>
          <w:p w14:paraId="63724D41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30AA13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BA8660B" w14:textId="77777777" w:rsidTr="007F3EE0">
        <w:tc>
          <w:tcPr>
            <w:tcW w:w="4497" w:type="dxa"/>
            <w:shd w:val="clear" w:color="auto" w:fill="FFFFFF" w:themeFill="background1"/>
          </w:tcPr>
          <w:p w14:paraId="3DEE4376" w14:textId="4C9327AB" w:rsidR="00636CD2" w:rsidRDefault="000B4C9A" w:rsidP="000B4C9A">
            <w:pPr>
              <w:ind w:left="360"/>
            </w:pPr>
            <w:r>
              <w:t xml:space="preserve">IV8.  </w:t>
            </w:r>
            <w:r w:rsidR="00636CD2">
              <w:t>Place an Umbilical venous catheter</w:t>
            </w:r>
          </w:p>
        </w:tc>
        <w:tc>
          <w:tcPr>
            <w:tcW w:w="1470" w:type="dxa"/>
            <w:shd w:val="clear" w:color="auto" w:fill="FFFFFF" w:themeFill="background1"/>
          </w:tcPr>
          <w:p w14:paraId="789EDB48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014F5C0F" w14:textId="77777777" w:rsidR="00636CD2" w:rsidRDefault="00636CD2" w:rsidP="007F3EE0">
            <w: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5C8B6B8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084F33" w14:textId="77777777" w:rsidTr="007F3EE0">
        <w:tc>
          <w:tcPr>
            <w:tcW w:w="4497" w:type="dxa"/>
            <w:shd w:val="clear" w:color="auto" w:fill="FFFFFF" w:themeFill="background1"/>
          </w:tcPr>
          <w:p w14:paraId="365F970D" w14:textId="577C2989" w:rsidR="00636CD2" w:rsidRDefault="000B4C9A" w:rsidP="000B4C9A">
            <w:pPr>
              <w:ind w:left="360"/>
            </w:pPr>
            <w:r>
              <w:t xml:space="preserve">IV9.  </w:t>
            </w:r>
            <w:r w:rsidR="00636CD2">
              <w:t>Correctly document umbilical venous catheter placement</w:t>
            </w:r>
          </w:p>
        </w:tc>
        <w:tc>
          <w:tcPr>
            <w:tcW w:w="1470" w:type="dxa"/>
            <w:shd w:val="clear" w:color="auto" w:fill="FFFFFF" w:themeFill="background1"/>
          </w:tcPr>
          <w:p w14:paraId="0C32ACA9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0F168832" w14:textId="77777777" w:rsidR="00636CD2" w:rsidRDefault="00636CD2" w:rsidP="007F3EE0">
            <w: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6E738D8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D918405" w14:textId="77777777" w:rsidTr="007F3EE0">
        <w:tc>
          <w:tcPr>
            <w:tcW w:w="4497" w:type="dxa"/>
            <w:shd w:val="clear" w:color="auto" w:fill="FFFFFF" w:themeFill="background1"/>
          </w:tcPr>
          <w:p w14:paraId="73D34059" w14:textId="1C6B2621" w:rsidR="00636CD2" w:rsidRDefault="000B4C9A" w:rsidP="000B4C9A">
            <w:pPr>
              <w:ind w:left="360"/>
            </w:pPr>
            <w:r>
              <w:t xml:space="preserve">IV10.  </w:t>
            </w:r>
            <w:r w:rsidR="00636CD2">
              <w:t>Order appropriate IV fluids</w:t>
            </w:r>
          </w:p>
        </w:tc>
        <w:tc>
          <w:tcPr>
            <w:tcW w:w="1470" w:type="dxa"/>
            <w:shd w:val="clear" w:color="auto" w:fill="FFFFFF" w:themeFill="background1"/>
          </w:tcPr>
          <w:p w14:paraId="0A589AF5" w14:textId="77777777" w:rsidR="00636CD2" w:rsidRDefault="00636CD2" w:rsidP="007F3EE0">
            <w: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043D6FF7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43FD0ABB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EEE5894" w14:textId="77777777" w:rsidTr="007F3EE0">
        <w:tc>
          <w:tcPr>
            <w:tcW w:w="4497" w:type="dxa"/>
            <w:shd w:val="clear" w:color="auto" w:fill="FFFFFF" w:themeFill="background1"/>
          </w:tcPr>
          <w:p w14:paraId="328296B9" w14:textId="34633B09" w:rsidR="00636CD2" w:rsidRDefault="000B4C9A" w:rsidP="000B4C9A">
            <w:pPr>
              <w:ind w:left="360"/>
            </w:pPr>
            <w:r>
              <w:t xml:space="preserve">IV11.  </w:t>
            </w:r>
            <w:r w:rsidR="00636CD2">
              <w:t>Assess electrolytes</w:t>
            </w:r>
          </w:p>
        </w:tc>
        <w:tc>
          <w:tcPr>
            <w:tcW w:w="1470" w:type="dxa"/>
            <w:shd w:val="clear" w:color="auto" w:fill="FFFFFF" w:themeFill="background1"/>
          </w:tcPr>
          <w:p w14:paraId="56DD080E" w14:textId="77777777" w:rsidR="00636CD2" w:rsidRDefault="00636CD2" w:rsidP="007F3EE0">
            <w: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788ADA8C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1EF286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7FF5663" w14:textId="77777777" w:rsidTr="007F3EE0">
        <w:tc>
          <w:tcPr>
            <w:tcW w:w="4497" w:type="dxa"/>
            <w:shd w:val="clear" w:color="auto" w:fill="FFFFFF" w:themeFill="background1"/>
          </w:tcPr>
          <w:p w14:paraId="28C8F917" w14:textId="4414A215" w:rsidR="00636CD2" w:rsidRDefault="000B4C9A" w:rsidP="000B4C9A">
            <w:pPr>
              <w:ind w:left="360"/>
            </w:pPr>
            <w:r>
              <w:t xml:space="preserve">IV12.  </w:t>
            </w:r>
            <w:r w:rsidR="00636CD2">
              <w:t>Order electrolytes appropriate based on assessment of electrolytes</w:t>
            </w:r>
          </w:p>
        </w:tc>
        <w:tc>
          <w:tcPr>
            <w:tcW w:w="1470" w:type="dxa"/>
            <w:shd w:val="clear" w:color="auto" w:fill="FFFFFF" w:themeFill="background1"/>
          </w:tcPr>
          <w:p w14:paraId="4108B13C" w14:textId="77777777" w:rsidR="00636CD2" w:rsidRDefault="00636CD2" w:rsidP="007F3EE0">
            <w: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05842863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A0E0C6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AA54202" w14:textId="77777777" w:rsidTr="007F3EE0">
        <w:tc>
          <w:tcPr>
            <w:tcW w:w="4497" w:type="dxa"/>
            <w:shd w:val="clear" w:color="auto" w:fill="FFFFFF" w:themeFill="background1"/>
          </w:tcPr>
          <w:p w14:paraId="29A1F4EC" w14:textId="65108DCE" w:rsidR="00636CD2" w:rsidRDefault="000B4C9A" w:rsidP="000B4C9A">
            <w:pPr>
              <w:ind w:left="360"/>
            </w:pPr>
            <w:r>
              <w:t xml:space="preserve">IV13.  </w:t>
            </w:r>
            <w:r w:rsidR="00636CD2">
              <w:t>Correctly order fluids and feedings daily</w:t>
            </w:r>
          </w:p>
        </w:tc>
        <w:tc>
          <w:tcPr>
            <w:tcW w:w="1470" w:type="dxa"/>
            <w:shd w:val="clear" w:color="auto" w:fill="FFFFFF" w:themeFill="background1"/>
          </w:tcPr>
          <w:p w14:paraId="453DDD39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715CA53A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0A3B93E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03E0604" w14:textId="77777777" w:rsidTr="007F3EE0">
        <w:tc>
          <w:tcPr>
            <w:tcW w:w="4497" w:type="dxa"/>
            <w:shd w:val="clear" w:color="auto" w:fill="FFFFFF" w:themeFill="background1"/>
          </w:tcPr>
          <w:p w14:paraId="20E218B3" w14:textId="61B9C6AF" w:rsidR="00636CD2" w:rsidRDefault="000B4C9A" w:rsidP="000B4C9A">
            <w:pPr>
              <w:ind w:left="360"/>
            </w:pPr>
            <w:r>
              <w:t xml:space="preserve">IV14.  </w:t>
            </w:r>
            <w:r w:rsidR="00636CD2">
              <w:t>Diagnose and treat hypokalemia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1CDA59EE" w14:textId="77777777" w:rsidR="00636CD2" w:rsidRDefault="00636CD2" w:rsidP="007F3EE0">
            <w:r>
              <w:t>Proficient</w:t>
            </w:r>
          </w:p>
          <w:p w14:paraId="7FB8BD33" w14:textId="77777777" w:rsidR="00636CD2" w:rsidRDefault="00636CD2" w:rsidP="007F3EE0">
            <w:r>
              <w:t xml:space="preserve">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6D3F4124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2EB2E669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2ACFCABA" w14:textId="77777777" w:rsidTr="007F3EE0">
        <w:tc>
          <w:tcPr>
            <w:tcW w:w="4497" w:type="dxa"/>
            <w:shd w:val="clear" w:color="auto" w:fill="FFFFFF" w:themeFill="background1"/>
          </w:tcPr>
          <w:p w14:paraId="06797FF4" w14:textId="7D0DE152" w:rsidR="00636CD2" w:rsidRDefault="000B4C9A" w:rsidP="000B4C9A">
            <w:pPr>
              <w:ind w:left="360"/>
            </w:pPr>
            <w:r>
              <w:t xml:space="preserve">IV15.  </w:t>
            </w:r>
            <w:r w:rsidR="00636CD2">
              <w:t>Diagnose and treat hypo/hypernatremia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7E2E6577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54F77E6A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35B98FD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5564FAF4" w14:textId="77777777" w:rsidTr="007F3EE0">
        <w:tc>
          <w:tcPr>
            <w:tcW w:w="4497" w:type="dxa"/>
            <w:shd w:val="clear" w:color="auto" w:fill="FFFFFF" w:themeFill="background1"/>
          </w:tcPr>
          <w:p w14:paraId="00A10E14" w14:textId="1AB6CDDF" w:rsidR="00636CD2" w:rsidRDefault="000B4C9A" w:rsidP="000B4C9A">
            <w:pPr>
              <w:ind w:left="360"/>
            </w:pPr>
            <w:r>
              <w:t xml:space="preserve">IV16.  </w:t>
            </w:r>
            <w:r w:rsidR="00636CD2">
              <w:t>Diagnose and treat hypocalcemia</w:t>
            </w:r>
          </w:p>
        </w:tc>
        <w:tc>
          <w:tcPr>
            <w:tcW w:w="1470" w:type="dxa"/>
            <w:shd w:val="clear" w:color="auto" w:fill="FFFFFF" w:themeFill="background1"/>
          </w:tcPr>
          <w:p w14:paraId="3DA5B3D6" w14:textId="77777777" w:rsidR="00636CD2" w:rsidRDefault="00636CD2" w:rsidP="007F3EE0">
            <w:r>
              <w:t>Proficient Expert</w:t>
            </w:r>
          </w:p>
        </w:tc>
        <w:tc>
          <w:tcPr>
            <w:tcW w:w="1494" w:type="dxa"/>
            <w:shd w:val="clear" w:color="auto" w:fill="FFFFFF" w:themeFill="background1"/>
          </w:tcPr>
          <w:p w14:paraId="18F0F6C8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6F381405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029488F" w14:textId="77777777" w:rsidTr="007F3EE0">
        <w:tc>
          <w:tcPr>
            <w:tcW w:w="4497" w:type="dxa"/>
            <w:shd w:val="clear" w:color="auto" w:fill="8EAADB" w:themeFill="accent1" w:themeFillTint="99"/>
          </w:tcPr>
          <w:p w14:paraId="1DFC354A" w14:textId="77777777" w:rsidR="00636CD2" w:rsidRDefault="00636CD2" w:rsidP="007F3EE0">
            <w:r>
              <w:t>Care of the Patient with:</w:t>
            </w:r>
          </w:p>
        </w:tc>
        <w:tc>
          <w:tcPr>
            <w:tcW w:w="1470" w:type="dxa"/>
            <w:shd w:val="clear" w:color="auto" w:fill="8EAADB" w:themeFill="accent1" w:themeFillTint="99"/>
          </w:tcPr>
          <w:p w14:paraId="6F9518C5" w14:textId="77777777" w:rsidR="00636CD2" w:rsidRDefault="00636CD2" w:rsidP="007F3EE0"/>
        </w:tc>
        <w:tc>
          <w:tcPr>
            <w:tcW w:w="1494" w:type="dxa"/>
            <w:shd w:val="clear" w:color="auto" w:fill="8EAADB" w:themeFill="accent1" w:themeFillTint="99"/>
          </w:tcPr>
          <w:p w14:paraId="45E422F2" w14:textId="77777777" w:rsidR="00636CD2" w:rsidRDefault="00636CD2" w:rsidP="007F3EE0"/>
        </w:tc>
        <w:tc>
          <w:tcPr>
            <w:tcW w:w="1529" w:type="dxa"/>
            <w:shd w:val="clear" w:color="auto" w:fill="8EAADB" w:themeFill="accent1" w:themeFillTint="99"/>
          </w:tcPr>
          <w:p w14:paraId="5C1D6E9C" w14:textId="77777777" w:rsidR="00636CD2" w:rsidRDefault="00636CD2" w:rsidP="007F3EE0">
            <w:r>
              <w:t xml:space="preserve">1      2       3      </w:t>
            </w:r>
          </w:p>
        </w:tc>
      </w:tr>
      <w:tr w:rsidR="00636CD2" w14:paraId="68F4B17E" w14:textId="77777777" w:rsidTr="007F3EE0">
        <w:tc>
          <w:tcPr>
            <w:tcW w:w="4497" w:type="dxa"/>
            <w:shd w:val="clear" w:color="auto" w:fill="FFFFFF" w:themeFill="background1"/>
          </w:tcPr>
          <w:p w14:paraId="7AD199BF" w14:textId="456CA65F" w:rsidR="00636CD2" w:rsidRDefault="000B4C9A" w:rsidP="000B4C9A">
            <w:pPr>
              <w:ind w:left="360"/>
            </w:pPr>
            <w:r>
              <w:t xml:space="preserve">IV17.  </w:t>
            </w:r>
            <w:r w:rsidR="00636CD2">
              <w:t>An umbilical line</w:t>
            </w:r>
          </w:p>
        </w:tc>
        <w:tc>
          <w:tcPr>
            <w:tcW w:w="1470" w:type="dxa"/>
            <w:shd w:val="clear" w:color="auto" w:fill="FFFFFF" w:themeFill="background1"/>
          </w:tcPr>
          <w:p w14:paraId="560421B5" w14:textId="77777777" w:rsidR="00636CD2" w:rsidRDefault="00636CD2" w:rsidP="007F3EE0">
            <w:r>
              <w:t xml:space="preserve">Competent 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778DF730" w14:textId="77777777" w:rsidR="00636CD2" w:rsidRDefault="00636CD2" w:rsidP="007F3EE0">
            <w:r>
              <w:t>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1C50F5D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4F83D14" w14:textId="77777777" w:rsidTr="007F3EE0">
        <w:tc>
          <w:tcPr>
            <w:tcW w:w="4497" w:type="dxa"/>
            <w:shd w:val="clear" w:color="auto" w:fill="FFFFFF" w:themeFill="background1"/>
          </w:tcPr>
          <w:p w14:paraId="0E4A0DF0" w14:textId="638D8A0A" w:rsidR="00636CD2" w:rsidRDefault="000B4C9A" w:rsidP="000B4C9A">
            <w:pPr>
              <w:ind w:left="360"/>
            </w:pPr>
            <w:r>
              <w:t xml:space="preserve">IV18.  </w:t>
            </w:r>
            <w:r w:rsidR="00636CD2">
              <w:t>A peripheral line with dressing</w:t>
            </w:r>
          </w:p>
        </w:tc>
        <w:tc>
          <w:tcPr>
            <w:tcW w:w="1470" w:type="dxa"/>
            <w:shd w:val="clear" w:color="auto" w:fill="FFFFFF" w:themeFill="background1"/>
          </w:tcPr>
          <w:p w14:paraId="4A055786" w14:textId="77777777" w:rsidR="00636CD2" w:rsidRDefault="00636CD2" w:rsidP="007F3EE0">
            <w:r>
              <w:t xml:space="preserve">Competent Proficient Expert </w:t>
            </w:r>
          </w:p>
        </w:tc>
        <w:tc>
          <w:tcPr>
            <w:tcW w:w="1494" w:type="dxa"/>
            <w:shd w:val="clear" w:color="auto" w:fill="FFFFFF" w:themeFill="background1"/>
          </w:tcPr>
          <w:p w14:paraId="49FB9761" w14:textId="77777777" w:rsidR="00636CD2" w:rsidRDefault="00636CD2" w:rsidP="007F3EE0">
            <w:r>
              <w:t>II, III</w:t>
            </w:r>
          </w:p>
        </w:tc>
        <w:tc>
          <w:tcPr>
            <w:tcW w:w="1529" w:type="dxa"/>
            <w:shd w:val="clear" w:color="auto" w:fill="FFFFFF" w:themeFill="background1"/>
          </w:tcPr>
          <w:p w14:paraId="53EB4D1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</w:tbl>
    <w:p w14:paraId="424BC8B6" w14:textId="77777777" w:rsidR="00636CD2" w:rsidRPr="006E3672" w:rsidRDefault="00636CD2" w:rsidP="00636CD2">
      <w:pPr>
        <w:pStyle w:val="ListParagraph"/>
        <w:numPr>
          <w:ilvl w:val="0"/>
          <w:numId w:val="1"/>
        </w:numPr>
        <w:rPr>
          <w:b/>
        </w:rPr>
      </w:pPr>
      <w:r w:rsidRPr="006E3672">
        <w:rPr>
          <w:b/>
        </w:rPr>
        <w:t>GENETIC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1"/>
        <w:gridCol w:w="1435"/>
        <w:gridCol w:w="1575"/>
        <w:gridCol w:w="1609"/>
      </w:tblGrid>
      <w:tr w:rsidR="00636CD2" w14:paraId="24E9F38F" w14:textId="77777777" w:rsidTr="007F3EE0">
        <w:tc>
          <w:tcPr>
            <w:tcW w:w="4371" w:type="dxa"/>
            <w:shd w:val="clear" w:color="auto" w:fill="8EAADB" w:themeFill="accent1" w:themeFillTint="99"/>
          </w:tcPr>
          <w:p w14:paraId="705FBA8B" w14:textId="77777777" w:rsidR="00636CD2" w:rsidRDefault="00636CD2" w:rsidP="007F3EE0">
            <w:r>
              <w:lastRenderedPageBreak/>
              <w:t>Assessment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23844AD4" w14:textId="77777777" w:rsidR="00636CD2" w:rsidRDefault="00636CD2" w:rsidP="007F3EE0"/>
        </w:tc>
        <w:tc>
          <w:tcPr>
            <w:tcW w:w="1575" w:type="dxa"/>
            <w:shd w:val="clear" w:color="auto" w:fill="8EAADB" w:themeFill="accent1" w:themeFillTint="99"/>
          </w:tcPr>
          <w:p w14:paraId="253762E3" w14:textId="77777777" w:rsidR="00636CD2" w:rsidRDefault="00636CD2" w:rsidP="007F3EE0"/>
        </w:tc>
        <w:tc>
          <w:tcPr>
            <w:tcW w:w="1609" w:type="dxa"/>
            <w:shd w:val="clear" w:color="auto" w:fill="8EAADB" w:themeFill="accent1" w:themeFillTint="99"/>
          </w:tcPr>
          <w:p w14:paraId="58D956F6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40432321" w14:textId="77777777" w:rsidTr="007F3EE0">
        <w:tc>
          <w:tcPr>
            <w:tcW w:w="4371" w:type="dxa"/>
            <w:shd w:val="clear" w:color="auto" w:fill="FFFFFF" w:themeFill="background1"/>
          </w:tcPr>
          <w:p w14:paraId="3E3186C5" w14:textId="6FE096F5" w:rsidR="00636CD2" w:rsidRDefault="000B4C9A" w:rsidP="000B4C9A">
            <w:pPr>
              <w:ind w:left="360"/>
            </w:pPr>
            <w:r>
              <w:t xml:space="preserve">GEN1.  </w:t>
            </w:r>
            <w:r w:rsidR="00636CD2">
              <w:t>Assess Temp, HR, RR</w:t>
            </w:r>
          </w:p>
        </w:tc>
        <w:tc>
          <w:tcPr>
            <w:tcW w:w="1435" w:type="dxa"/>
            <w:shd w:val="clear" w:color="auto" w:fill="FFFFFF" w:themeFill="background1"/>
          </w:tcPr>
          <w:p w14:paraId="0D0C1AE5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2470892D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0C4B4FD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0688671" w14:textId="77777777" w:rsidTr="007F3EE0">
        <w:tc>
          <w:tcPr>
            <w:tcW w:w="4371" w:type="dxa"/>
            <w:shd w:val="clear" w:color="auto" w:fill="FFFFFF" w:themeFill="background1"/>
          </w:tcPr>
          <w:p w14:paraId="6AA78705" w14:textId="1F982C1A" w:rsidR="00636CD2" w:rsidRDefault="000B4C9A" w:rsidP="000B4C9A">
            <w:pPr>
              <w:ind w:left="360"/>
            </w:pPr>
            <w:r>
              <w:t xml:space="preserve">GEN2.  </w:t>
            </w:r>
            <w:r w:rsidR="00636CD2">
              <w:t>Assess fontanels</w:t>
            </w:r>
          </w:p>
        </w:tc>
        <w:tc>
          <w:tcPr>
            <w:tcW w:w="1435" w:type="dxa"/>
            <w:shd w:val="clear" w:color="auto" w:fill="FFFFFF" w:themeFill="background1"/>
          </w:tcPr>
          <w:p w14:paraId="37F3C972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1E83F335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715F51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1C7D0D2" w14:textId="77777777" w:rsidTr="007F3EE0">
        <w:tc>
          <w:tcPr>
            <w:tcW w:w="4371" w:type="dxa"/>
            <w:shd w:val="clear" w:color="auto" w:fill="FFFFFF" w:themeFill="background1"/>
          </w:tcPr>
          <w:p w14:paraId="34FA6608" w14:textId="6C9B82C7" w:rsidR="00636CD2" w:rsidRDefault="000B4C9A" w:rsidP="000B4C9A">
            <w:pPr>
              <w:ind w:left="360"/>
            </w:pPr>
            <w:r>
              <w:t xml:space="preserve">GEN3.  </w:t>
            </w:r>
            <w:r w:rsidR="00636CD2">
              <w:t xml:space="preserve">Assess nares, ears, mouth, </w:t>
            </w:r>
            <w:proofErr w:type="gramStart"/>
            <w:r w:rsidR="00636CD2">
              <w:t>tongue</w:t>
            </w:r>
            <w:proofErr w:type="gramEnd"/>
            <w:r w:rsidR="00636CD2">
              <w:t xml:space="preserve"> and eyes</w:t>
            </w:r>
          </w:p>
        </w:tc>
        <w:tc>
          <w:tcPr>
            <w:tcW w:w="1435" w:type="dxa"/>
            <w:shd w:val="clear" w:color="auto" w:fill="FFFFFF" w:themeFill="background1"/>
          </w:tcPr>
          <w:p w14:paraId="0529179A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147B287E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53CD306E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810078D" w14:textId="77777777" w:rsidTr="007F3EE0">
        <w:tc>
          <w:tcPr>
            <w:tcW w:w="4371" w:type="dxa"/>
            <w:shd w:val="clear" w:color="auto" w:fill="FFFFFF" w:themeFill="background1"/>
          </w:tcPr>
          <w:p w14:paraId="69A2A822" w14:textId="222855E1" w:rsidR="00636CD2" w:rsidRDefault="000B4C9A" w:rsidP="000B4C9A">
            <w:pPr>
              <w:ind w:left="360"/>
            </w:pPr>
            <w:r>
              <w:t xml:space="preserve">GEN4.  </w:t>
            </w:r>
            <w:r w:rsidR="00636CD2">
              <w:t>Assess thorax and lungs</w:t>
            </w:r>
          </w:p>
        </w:tc>
        <w:tc>
          <w:tcPr>
            <w:tcW w:w="1435" w:type="dxa"/>
            <w:shd w:val="clear" w:color="auto" w:fill="FFFFFF" w:themeFill="background1"/>
          </w:tcPr>
          <w:p w14:paraId="201901C3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A656569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1EF0699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3BBC120" w14:textId="77777777" w:rsidTr="007F3EE0">
        <w:tc>
          <w:tcPr>
            <w:tcW w:w="4371" w:type="dxa"/>
            <w:shd w:val="clear" w:color="auto" w:fill="FFFFFF" w:themeFill="background1"/>
          </w:tcPr>
          <w:p w14:paraId="69FE4E17" w14:textId="2A560925" w:rsidR="00636CD2" w:rsidRDefault="000B4C9A" w:rsidP="000B4C9A">
            <w:pPr>
              <w:ind w:left="360"/>
            </w:pPr>
            <w:r>
              <w:t xml:space="preserve">GEN5.  </w:t>
            </w:r>
            <w:r w:rsidR="00636CD2">
              <w:t>Assess heart sounds</w:t>
            </w:r>
          </w:p>
        </w:tc>
        <w:tc>
          <w:tcPr>
            <w:tcW w:w="1435" w:type="dxa"/>
            <w:shd w:val="clear" w:color="auto" w:fill="FFFFFF" w:themeFill="background1"/>
          </w:tcPr>
          <w:p w14:paraId="5C06A617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061EA31D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6064527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B51A35B" w14:textId="77777777" w:rsidTr="007F3EE0">
        <w:tc>
          <w:tcPr>
            <w:tcW w:w="4371" w:type="dxa"/>
            <w:shd w:val="clear" w:color="auto" w:fill="FFFFFF" w:themeFill="background1"/>
          </w:tcPr>
          <w:p w14:paraId="54EC96B4" w14:textId="2F783832" w:rsidR="00636CD2" w:rsidRDefault="000B4C9A" w:rsidP="000B4C9A">
            <w:pPr>
              <w:ind w:left="360"/>
            </w:pPr>
            <w:r>
              <w:t xml:space="preserve">GEN6.  </w:t>
            </w:r>
            <w:r w:rsidR="00636CD2">
              <w:t xml:space="preserve">Assess abdomen </w:t>
            </w:r>
          </w:p>
        </w:tc>
        <w:tc>
          <w:tcPr>
            <w:tcW w:w="1435" w:type="dxa"/>
            <w:shd w:val="clear" w:color="auto" w:fill="FFFFFF" w:themeFill="background1"/>
          </w:tcPr>
          <w:p w14:paraId="135E6C6F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28728729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CB80982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F227B38" w14:textId="77777777" w:rsidTr="007F3EE0">
        <w:tc>
          <w:tcPr>
            <w:tcW w:w="4371" w:type="dxa"/>
            <w:shd w:val="clear" w:color="auto" w:fill="FFFFFF" w:themeFill="background1"/>
          </w:tcPr>
          <w:p w14:paraId="15F4BFD0" w14:textId="1E44C65E" w:rsidR="00636CD2" w:rsidRDefault="000B4C9A" w:rsidP="000B4C9A">
            <w:pPr>
              <w:ind w:left="360"/>
            </w:pPr>
            <w:r>
              <w:t xml:space="preserve">GEN7.  </w:t>
            </w:r>
            <w:r w:rsidR="00636CD2">
              <w:t>Assess genital and rectum for patency</w:t>
            </w:r>
          </w:p>
        </w:tc>
        <w:tc>
          <w:tcPr>
            <w:tcW w:w="1435" w:type="dxa"/>
            <w:shd w:val="clear" w:color="auto" w:fill="FFFFFF" w:themeFill="background1"/>
          </w:tcPr>
          <w:p w14:paraId="696F5BA9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01C5F13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0B783F56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B6FE7B" w14:textId="77777777" w:rsidTr="007F3EE0">
        <w:tc>
          <w:tcPr>
            <w:tcW w:w="4371" w:type="dxa"/>
            <w:shd w:val="clear" w:color="auto" w:fill="FFFFFF" w:themeFill="background1"/>
          </w:tcPr>
          <w:p w14:paraId="08DDD6EF" w14:textId="4B1ABC11" w:rsidR="00636CD2" w:rsidRDefault="000B4C9A" w:rsidP="000B4C9A">
            <w:pPr>
              <w:ind w:left="360"/>
            </w:pPr>
            <w:r>
              <w:t xml:space="preserve">GEN8.  </w:t>
            </w:r>
            <w:r w:rsidR="00636CD2">
              <w:t>Assess tone and motor movement</w:t>
            </w:r>
          </w:p>
        </w:tc>
        <w:tc>
          <w:tcPr>
            <w:tcW w:w="1435" w:type="dxa"/>
            <w:shd w:val="clear" w:color="auto" w:fill="FFFFFF" w:themeFill="background1"/>
          </w:tcPr>
          <w:p w14:paraId="418B3C28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158FA041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203894C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893D36E" w14:textId="77777777" w:rsidTr="007F3EE0">
        <w:tc>
          <w:tcPr>
            <w:tcW w:w="4371" w:type="dxa"/>
            <w:shd w:val="clear" w:color="auto" w:fill="FFFFFF" w:themeFill="background1"/>
          </w:tcPr>
          <w:p w14:paraId="334D6E4E" w14:textId="2B25EF4A" w:rsidR="00636CD2" w:rsidRDefault="000B4C9A" w:rsidP="000B4C9A">
            <w:pPr>
              <w:ind w:left="360"/>
            </w:pPr>
            <w:r>
              <w:t xml:space="preserve">GEN9.  </w:t>
            </w:r>
            <w:r w:rsidR="00636CD2">
              <w:t>Assess extremities</w:t>
            </w:r>
          </w:p>
        </w:tc>
        <w:tc>
          <w:tcPr>
            <w:tcW w:w="1435" w:type="dxa"/>
            <w:shd w:val="clear" w:color="auto" w:fill="FFFFFF" w:themeFill="background1"/>
          </w:tcPr>
          <w:p w14:paraId="3C8D73F6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19A6851A" w14:textId="77777777" w:rsidR="00636CD2" w:rsidRDefault="00636CD2" w:rsidP="007F3EE0">
            <w:r>
              <w:t>I, 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244CFD08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6AD07AD" w14:textId="77777777" w:rsidTr="007F3EE0">
        <w:tc>
          <w:tcPr>
            <w:tcW w:w="4371" w:type="dxa"/>
            <w:shd w:val="clear" w:color="auto" w:fill="8EAADB" w:themeFill="accent1" w:themeFillTint="99"/>
          </w:tcPr>
          <w:p w14:paraId="1A22ED4B" w14:textId="77777777" w:rsidR="00636CD2" w:rsidRDefault="00636CD2" w:rsidP="007F3EE0">
            <w:r>
              <w:t>Equipment/Procedure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48F610EA" w14:textId="77777777" w:rsidR="00636CD2" w:rsidRDefault="00636CD2" w:rsidP="007F3EE0"/>
        </w:tc>
        <w:tc>
          <w:tcPr>
            <w:tcW w:w="1575" w:type="dxa"/>
            <w:shd w:val="clear" w:color="auto" w:fill="8EAADB" w:themeFill="accent1" w:themeFillTint="99"/>
          </w:tcPr>
          <w:p w14:paraId="22F3C377" w14:textId="77777777" w:rsidR="00636CD2" w:rsidRDefault="00636CD2" w:rsidP="007F3EE0"/>
        </w:tc>
        <w:tc>
          <w:tcPr>
            <w:tcW w:w="1609" w:type="dxa"/>
            <w:shd w:val="clear" w:color="auto" w:fill="8EAADB" w:themeFill="accent1" w:themeFillTint="99"/>
          </w:tcPr>
          <w:p w14:paraId="7C9E79A1" w14:textId="77777777" w:rsidR="00636CD2" w:rsidRDefault="00636CD2" w:rsidP="007F3EE0">
            <w:r>
              <w:t xml:space="preserve">1      2       3       </w:t>
            </w:r>
          </w:p>
        </w:tc>
      </w:tr>
      <w:tr w:rsidR="00636CD2" w14:paraId="5422265D" w14:textId="77777777" w:rsidTr="007F3EE0">
        <w:tc>
          <w:tcPr>
            <w:tcW w:w="4371" w:type="dxa"/>
            <w:shd w:val="clear" w:color="auto" w:fill="FFFFFF" w:themeFill="background1"/>
          </w:tcPr>
          <w:p w14:paraId="170C7129" w14:textId="721BB814" w:rsidR="00636CD2" w:rsidRDefault="000B4C9A" w:rsidP="000B4C9A">
            <w:pPr>
              <w:ind w:left="360"/>
            </w:pPr>
            <w:r>
              <w:t xml:space="preserve">GEN10.  </w:t>
            </w:r>
            <w:r w:rsidR="00636CD2">
              <w:t>Draw chromosomes</w:t>
            </w:r>
          </w:p>
        </w:tc>
        <w:tc>
          <w:tcPr>
            <w:tcW w:w="1435" w:type="dxa"/>
            <w:shd w:val="clear" w:color="auto" w:fill="FFFFFF" w:themeFill="background1"/>
          </w:tcPr>
          <w:p w14:paraId="535DE84B" w14:textId="77777777" w:rsidR="00636CD2" w:rsidRDefault="00636CD2" w:rsidP="007F3EE0">
            <w:r>
              <w:t xml:space="preserve">Competent Proficient Expert </w:t>
            </w:r>
          </w:p>
        </w:tc>
        <w:tc>
          <w:tcPr>
            <w:tcW w:w="1575" w:type="dxa"/>
            <w:shd w:val="clear" w:color="auto" w:fill="FFFFFF" w:themeFill="background1"/>
          </w:tcPr>
          <w:p w14:paraId="54A55A24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667FE933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0ACE2F4A" w14:textId="77777777" w:rsidTr="007F3EE0">
        <w:tc>
          <w:tcPr>
            <w:tcW w:w="4371" w:type="dxa"/>
            <w:shd w:val="clear" w:color="auto" w:fill="FFFFFF" w:themeFill="background1"/>
          </w:tcPr>
          <w:p w14:paraId="3D2699A6" w14:textId="59C61C6F" w:rsidR="00636CD2" w:rsidRDefault="000B4C9A" w:rsidP="000B4C9A">
            <w:pPr>
              <w:ind w:left="360"/>
            </w:pPr>
            <w:r>
              <w:t xml:space="preserve">GEN11.  </w:t>
            </w:r>
            <w:r w:rsidR="00636CD2">
              <w:t>Collaborate with collaborating team</w:t>
            </w:r>
          </w:p>
        </w:tc>
        <w:tc>
          <w:tcPr>
            <w:tcW w:w="1435" w:type="dxa"/>
            <w:shd w:val="clear" w:color="auto" w:fill="FFFFFF" w:themeFill="background1"/>
          </w:tcPr>
          <w:p w14:paraId="0CE1434F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38DFE48C" w14:textId="77777777" w:rsidR="00636CD2" w:rsidRDefault="00636CD2" w:rsidP="007F3EE0">
            <w:r>
              <w:t>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004FA734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4EA5E8D8" w14:textId="77777777" w:rsidTr="007F3EE0">
        <w:tc>
          <w:tcPr>
            <w:tcW w:w="4371" w:type="dxa"/>
            <w:shd w:val="clear" w:color="auto" w:fill="FFFFFF" w:themeFill="background1"/>
          </w:tcPr>
          <w:p w14:paraId="22F8E29B" w14:textId="4227CD70" w:rsidR="00636CD2" w:rsidRDefault="000B4C9A" w:rsidP="000B4C9A">
            <w:pPr>
              <w:ind w:left="360"/>
            </w:pPr>
            <w:r>
              <w:lastRenderedPageBreak/>
              <w:t xml:space="preserve">GEN12.  </w:t>
            </w:r>
            <w:r w:rsidR="00636CD2">
              <w:t>Order palliative care after multi-disciplinary committee</w:t>
            </w:r>
          </w:p>
        </w:tc>
        <w:tc>
          <w:tcPr>
            <w:tcW w:w="1435" w:type="dxa"/>
            <w:shd w:val="clear" w:color="auto" w:fill="FFFFFF" w:themeFill="background1"/>
          </w:tcPr>
          <w:p w14:paraId="411A296B" w14:textId="77777777" w:rsidR="00636CD2" w:rsidRDefault="00636CD2" w:rsidP="007F3EE0">
            <w:r>
              <w:t xml:space="preserve">Proficient Expert </w:t>
            </w:r>
          </w:p>
        </w:tc>
        <w:tc>
          <w:tcPr>
            <w:tcW w:w="1575" w:type="dxa"/>
            <w:shd w:val="clear" w:color="auto" w:fill="FFFFFF" w:themeFill="background1"/>
          </w:tcPr>
          <w:p w14:paraId="23B3C5A7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2B2564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359745E0" w14:textId="77777777" w:rsidTr="007F3EE0">
        <w:tc>
          <w:tcPr>
            <w:tcW w:w="4371" w:type="dxa"/>
            <w:shd w:val="clear" w:color="auto" w:fill="8EAADB" w:themeFill="accent1" w:themeFillTint="99"/>
          </w:tcPr>
          <w:p w14:paraId="4DE27FA2" w14:textId="77777777" w:rsidR="00636CD2" w:rsidRDefault="00636CD2" w:rsidP="007F3EE0">
            <w:r>
              <w:t>Care of the Patient with: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0547498A" w14:textId="77777777" w:rsidR="00636CD2" w:rsidRDefault="00636CD2" w:rsidP="007F3EE0"/>
        </w:tc>
        <w:tc>
          <w:tcPr>
            <w:tcW w:w="1575" w:type="dxa"/>
            <w:shd w:val="clear" w:color="auto" w:fill="8EAADB" w:themeFill="accent1" w:themeFillTint="99"/>
          </w:tcPr>
          <w:p w14:paraId="1ADCE4E3" w14:textId="77777777" w:rsidR="00636CD2" w:rsidRDefault="00636CD2" w:rsidP="007F3EE0"/>
        </w:tc>
        <w:tc>
          <w:tcPr>
            <w:tcW w:w="1609" w:type="dxa"/>
            <w:shd w:val="clear" w:color="auto" w:fill="8EAADB" w:themeFill="accent1" w:themeFillTint="99"/>
          </w:tcPr>
          <w:p w14:paraId="2745A352" w14:textId="77777777" w:rsidR="00636CD2" w:rsidRDefault="00636CD2" w:rsidP="007F3EE0">
            <w:r>
              <w:t xml:space="preserve">1      2      3       </w:t>
            </w:r>
          </w:p>
        </w:tc>
      </w:tr>
      <w:tr w:rsidR="00636CD2" w14:paraId="44D0B2F9" w14:textId="77777777" w:rsidTr="007F3EE0">
        <w:tc>
          <w:tcPr>
            <w:tcW w:w="4371" w:type="dxa"/>
            <w:shd w:val="clear" w:color="auto" w:fill="FFFFFF" w:themeFill="background1"/>
          </w:tcPr>
          <w:p w14:paraId="076067FD" w14:textId="4F60B04A" w:rsidR="00636CD2" w:rsidRDefault="000B4C9A" w:rsidP="000B4C9A">
            <w:pPr>
              <w:ind w:left="360"/>
            </w:pPr>
            <w:r>
              <w:t xml:space="preserve">GEN13.  </w:t>
            </w:r>
            <w:r w:rsidR="00636CD2">
              <w:t>Trisomy 21</w:t>
            </w:r>
          </w:p>
        </w:tc>
        <w:tc>
          <w:tcPr>
            <w:tcW w:w="1435" w:type="dxa"/>
            <w:shd w:val="clear" w:color="auto" w:fill="FFFFFF" w:themeFill="background1"/>
          </w:tcPr>
          <w:p w14:paraId="1881FE93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4E100094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56F309ED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EC6FB3E" w14:textId="77777777" w:rsidTr="007F3EE0">
        <w:tc>
          <w:tcPr>
            <w:tcW w:w="4371" w:type="dxa"/>
            <w:shd w:val="clear" w:color="auto" w:fill="FFFFFF" w:themeFill="background1"/>
          </w:tcPr>
          <w:p w14:paraId="156EC730" w14:textId="66CFD9FC" w:rsidR="00636CD2" w:rsidRDefault="000B4C9A" w:rsidP="000B4C9A">
            <w:pPr>
              <w:ind w:left="360"/>
            </w:pPr>
            <w:r>
              <w:t xml:space="preserve">GEN14.  </w:t>
            </w:r>
            <w:r w:rsidR="00636CD2">
              <w:t>Trisomy 13</w:t>
            </w:r>
          </w:p>
        </w:tc>
        <w:tc>
          <w:tcPr>
            <w:tcW w:w="1435" w:type="dxa"/>
            <w:shd w:val="clear" w:color="auto" w:fill="FFFFFF" w:themeFill="background1"/>
          </w:tcPr>
          <w:p w14:paraId="55DC2FEA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7B26F5AD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20ABED9A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CB8593C" w14:textId="77777777" w:rsidTr="007F3EE0">
        <w:tc>
          <w:tcPr>
            <w:tcW w:w="4371" w:type="dxa"/>
            <w:shd w:val="clear" w:color="auto" w:fill="FFFFFF" w:themeFill="background1"/>
          </w:tcPr>
          <w:p w14:paraId="32A1729C" w14:textId="29944410" w:rsidR="00636CD2" w:rsidRDefault="000B4C9A" w:rsidP="000B4C9A">
            <w:pPr>
              <w:ind w:left="360"/>
            </w:pPr>
            <w:r>
              <w:t xml:space="preserve">GEN15.  </w:t>
            </w:r>
            <w:r w:rsidR="00636CD2">
              <w:t>Trisomy 18</w:t>
            </w:r>
          </w:p>
        </w:tc>
        <w:tc>
          <w:tcPr>
            <w:tcW w:w="1435" w:type="dxa"/>
            <w:shd w:val="clear" w:color="auto" w:fill="FFFFFF" w:themeFill="background1"/>
          </w:tcPr>
          <w:p w14:paraId="76B69286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5520264D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4D6A291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62A023D8" w14:textId="77777777" w:rsidTr="007F3EE0">
        <w:tc>
          <w:tcPr>
            <w:tcW w:w="4371" w:type="dxa"/>
            <w:shd w:val="clear" w:color="auto" w:fill="FFFFFF" w:themeFill="background1"/>
          </w:tcPr>
          <w:p w14:paraId="47443DDF" w14:textId="07C1FB05" w:rsidR="00636CD2" w:rsidRDefault="000B4C9A" w:rsidP="000B4C9A">
            <w:pPr>
              <w:ind w:left="360"/>
            </w:pPr>
            <w:r>
              <w:t>GE</w:t>
            </w:r>
            <w:r w:rsidR="003E40EB">
              <w:t xml:space="preserve">N16.  </w:t>
            </w:r>
            <w:r w:rsidR="00636CD2">
              <w:t>Undiagnosed genetic defect</w:t>
            </w:r>
          </w:p>
        </w:tc>
        <w:tc>
          <w:tcPr>
            <w:tcW w:w="1435" w:type="dxa"/>
            <w:shd w:val="clear" w:color="auto" w:fill="FFFFFF" w:themeFill="background1"/>
          </w:tcPr>
          <w:p w14:paraId="20065D38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2F32F294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5090EB4F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75036347" w14:textId="77777777" w:rsidTr="007F3EE0">
        <w:tc>
          <w:tcPr>
            <w:tcW w:w="4371" w:type="dxa"/>
            <w:shd w:val="clear" w:color="auto" w:fill="FFFFFF" w:themeFill="background1"/>
          </w:tcPr>
          <w:p w14:paraId="348BEFC2" w14:textId="19CD3761" w:rsidR="00636CD2" w:rsidRDefault="003E40EB" w:rsidP="003E40EB">
            <w:pPr>
              <w:ind w:left="360"/>
            </w:pPr>
            <w:r>
              <w:t xml:space="preserve">GEN17.  </w:t>
            </w:r>
            <w:r w:rsidR="00636CD2">
              <w:t>Patient being placed in Palliative Care</w:t>
            </w:r>
          </w:p>
        </w:tc>
        <w:tc>
          <w:tcPr>
            <w:tcW w:w="1435" w:type="dxa"/>
            <w:shd w:val="clear" w:color="auto" w:fill="FFFFFF" w:themeFill="background1"/>
          </w:tcPr>
          <w:p w14:paraId="7779BA98" w14:textId="77777777" w:rsidR="00636CD2" w:rsidRDefault="00636CD2" w:rsidP="007F3EE0">
            <w:r>
              <w:t>Every neonatal nurse</w:t>
            </w:r>
          </w:p>
        </w:tc>
        <w:tc>
          <w:tcPr>
            <w:tcW w:w="1575" w:type="dxa"/>
            <w:shd w:val="clear" w:color="auto" w:fill="FFFFFF" w:themeFill="background1"/>
          </w:tcPr>
          <w:p w14:paraId="13F84040" w14:textId="77777777" w:rsidR="00636CD2" w:rsidRDefault="00636CD2" w:rsidP="007F3EE0">
            <w:r>
              <w:t>II, III</w:t>
            </w:r>
          </w:p>
        </w:tc>
        <w:tc>
          <w:tcPr>
            <w:tcW w:w="1609" w:type="dxa"/>
            <w:shd w:val="clear" w:color="auto" w:fill="FFFFFF" w:themeFill="background1"/>
          </w:tcPr>
          <w:p w14:paraId="35C58170" w14:textId="77777777" w:rsidR="00636CD2" w:rsidRDefault="00636CD2" w:rsidP="007F3EE0">
            <w:r>
              <w:t xml:space="preserve">o      </w:t>
            </w:r>
            <w:proofErr w:type="spellStart"/>
            <w:r>
              <w:t>o</w:t>
            </w:r>
            <w:proofErr w:type="spellEnd"/>
            <w:r>
              <w:t xml:space="preserve">      </w:t>
            </w:r>
            <w:proofErr w:type="spellStart"/>
            <w:r>
              <w:t>o</w:t>
            </w:r>
            <w:proofErr w:type="spellEnd"/>
            <w:r>
              <w:t xml:space="preserve">       </w:t>
            </w:r>
          </w:p>
        </w:tc>
      </w:tr>
      <w:tr w:rsidR="00636CD2" w14:paraId="1CB5F18A" w14:textId="77777777" w:rsidTr="007F3EE0">
        <w:tc>
          <w:tcPr>
            <w:tcW w:w="4371" w:type="dxa"/>
            <w:shd w:val="clear" w:color="auto" w:fill="8EAADB" w:themeFill="accent1" w:themeFillTint="99"/>
          </w:tcPr>
          <w:p w14:paraId="1E048079" w14:textId="77777777" w:rsidR="00636CD2" w:rsidRPr="00CD461D" w:rsidRDefault="00636CD2" w:rsidP="007F3EE0">
            <w:pPr>
              <w:rPr>
                <w:b/>
                <w:bCs/>
              </w:rPr>
            </w:pPr>
            <w:r w:rsidRPr="00CD461D">
              <w:rPr>
                <w:b/>
                <w:bCs/>
              </w:rPr>
              <w:t>OTHER</w:t>
            </w:r>
          </w:p>
        </w:tc>
        <w:tc>
          <w:tcPr>
            <w:tcW w:w="1435" w:type="dxa"/>
            <w:shd w:val="clear" w:color="auto" w:fill="8EAADB" w:themeFill="accent1" w:themeFillTint="99"/>
          </w:tcPr>
          <w:p w14:paraId="2DC1682B" w14:textId="77777777" w:rsidR="00636CD2" w:rsidRDefault="00636CD2" w:rsidP="007F3EE0"/>
        </w:tc>
        <w:tc>
          <w:tcPr>
            <w:tcW w:w="1575" w:type="dxa"/>
            <w:shd w:val="clear" w:color="auto" w:fill="8EAADB" w:themeFill="accent1" w:themeFillTint="99"/>
          </w:tcPr>
          <w:p w14:paraId="6FC5F4A9" w14:textId="77777777" w:rsidR="00636CD2" w:rsidRDefault="00636CD2" w:rsidP="007F3EE0"/>
        </w:tc>
        <w:tc>
          <w:tcPr>
            <w:tcW w:w="1609" w:type="dxa"/>
            <w:shd w:val="clear" w:color="auto" w:fill="8EAADB" w:themeFill="accent1" w:themeFillTint="99"/>
          </w:tcPr>
          <w:p w14:paraId="1847FCB2" w14:textId="77777777" w:rsidR="00636CD2" w:rsidRDefault="00636CD2" w:rsidP="007F3EE0"/>
        </w:tc>
      </w:tr>
      <w:tr w:rsidR="00636CD2" w14:paraId="0C6CD39A" w14:textId="77777777" w:rsidTr="007F3EE0">
        <w:tc>
          <w:tcPr>
            <w:tcW w:w="4371" w:type="dxa"/>
            <w:shd w:val="clear" w:color="auto" w:fill="FFFFFF" w:themeFill="background1"/>
          </w:tcPr>
          <w:p w14:paraId="0AFFE971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16AB5145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455986E7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169926A9" w14:textId="77777777" w:rsidR="00636CD2" w:rsidRDefault="00636CD2" w:rsidP="007F3EE0"/>
        </w:tc>
      </w:tr>
      <w:tr w:rsidR="00636CD2" w14:paraId="4A385A0B" w14:textId="77777777" w:rsidTr="007F3EE0">
        <w:tc>
          <w:tcPr>
            <w:tcW w:w="4371" w:type="dxa"/>
            <w:shd w:val="clear" w:color="auto" w:fill="FFFFFF" w:themeFill="background1"/>
          </w:tcPr>
          <w:p w14:paraId="45FE62E2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4B244AD2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4A574882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1185847D" w14:textId="77777777" w:rsidR="00636CD2" w:rsidRDefault="00636CD2" w:rsidP="007F3EE0"/>
        </w:tc>
      </w:tr>
      <w:tr w:rsidR="00636CD2" w14:paraId="649BC83C" w14:textId="77777777" w:rsidTr="007F3EE0">
        <w:tc>
          <w:tcPr>
            <w:tcW w:w="4371" w:type="dxa"/>
            <w:shd w:val="clear" w:color="auto" w:fill="FFFFFF" w:themeFill="background1"/>
          </w:tcPr>
          <w:p w14:paraId="6EE33F65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1F03F902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76748A2E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6FE5F959" w14:textId="77777777" w:rsidR="00636CD2" w:rsidRDefault="00636CD2" w:rsidP="007F3EE0"/>
        </w:tc>
      </w:tr>
      <w:tr w:rsidR="00636CD2" w14:paraId="203E3632" w14:textId="77777777" w:rsidTr="007F3EE0">
        <w:tc>
          <w:tcPr>
            <w:tcW w:w="4371" w:type="dxa"/>
            <w:shd w:val="clear" w:color="auto" w:fill="FFFFFF" w:themeFill="background1"/>
          </w:tcPr>
          <w:p w14:paraId="475D9E35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D8B2D1F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0F4EDE40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5FB0E496" w14:textId="77777777" w:rsidR="00636CD2" w:rsidRDefault="00636CD2" w:rsidP="007F3EE0"/>
        </w:tc>
      </w:tr>
      <w:tr w:rsidR="00636CD2" w14:paraId="2D34F142" w14:textId="77777777" w:rsidTr="007F3EE0">
        <w:tc>
          <w:tcPr>
            <w:tcW w:w="4371" w:type="dxa"/>
            <w:shd w:val="clear" w:color="auto" w:fill="FFFFFF" w:themeFill="background1"/>
          </w:tcPr>
          <w:p w14:paraId="0DB1DEA1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7BB67E62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231B62C6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6CA9126E" w14:textId="77777777" w:rsidR="00636CD2" w:rsidRDefault="00636CD2" w:rsidP="007F3EE0"/>
        </w:tc>
      </w:tr>
      <w:tr w:rsidR="00636CD2" w14:paraId="1B1296FE" w14:textId="77777777" w:rsidTr="007F3EE0">
        <w:tc>
          <w:tcPr>
            <w:tcW w:w="4371" w:type="dxa"/>
            <w:shd w:val="clear" w:color="auto" w:fill="FFFFFF" w:themeFill="background1"/>
          </w:tcPr>
          <w:p w14:paraId="63184F02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369BFE5B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1979C1DA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6F0E8509" w14:textId="77777777" w:rsidR="00636CD2" w:rsidRDefault="00636CD2" w:rsidP="007F3EE0"/>
        </w:tc>
      </w:tr>
      <w:tr w:rsidR="00636CD2" w14:paraId="38DA6697" w14:textId="77777777" w:rsidTr="007F3EE0">
        <w:tc>
          <w:tcPr>
            <w:tcW w:w="4371" w:type="dxa"/>
            <w:shd w:val="clear" w:color="auto" w:fill="FFFFFF" w:themeFill="background1"/>
          </w:tcPr>
          <w:p w14:paraId="33375754" w14:textId="77777777" w:rsidR="00636CD2" w:rsidRDefault="00636CD2" w:rsidP="007F3EE0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1435" w:type="dxa"/>
            <w:shd w:val="clear" w:color="auto" w:fill="FFFFFF" w:themeFill="background1"/>
          </w:tcPr>
          <w:p w14:paraId="6D1E0F2C" w14:textId="77777777" w:rsidR="00636CD2" w:rsidRDefault="00636CD2" w:rsidP="007F3EE0"/>
        </w:tc>
        <w:tc>
          <w:tcPr>
            <w:tcW w:w="1575" w:type="dxa"/>
            <w:shd w:val="clear" w:color="auto" w:fill="FFFFFF" w:themeFill="background1"/>
          </w:tcPr>
          <w:p w14:paraId="35390D23" w14:textId="77777777" w:rsidR="00636CD2" w:rsidRDefault="00636CD2" w:rsidP="007F3EE0"/>
        </w:tc>
        <w:tc>
          <w:tcPr>
            <w:tcW w:w="1609" w:type="dxa"/>
            <w:shd w:val="clear" w:color="auto" w:fill="FFFFFF" w:themeFill="background1"/>
          </w:tcPr>
          <w:p w14:paraId="68B9BED2" w14:textId="77777777" w:rsidR="00636CD2" w:rsidRDefault="00636CD2" w:rsidP="007F3EE0"/>
        </w:tc>
      </w:tr>
    </w:tbl>
    <w:p w14:paraId="2D9E82B4" w14:textId="77777777" w:rsidR="00636CD2" w:rsidRDefault="00636CD2" w:rsidP="00636CD2">
      <w:pPr>
        <w:ind w:left="360"/>
      </w:pPr>
    </w:p>
    <w:p w14:paraId="3508F0AF" w14:textId="77777777" w:rsidR="00636CD2" w:rsidRDefault="00636CD2" w:rsidP="00636CD2">
      <w:pPr>
        <w:ind w:left="360"/>
        <w:rPr>
          <w:rFonts w:cs="Arial"/>
          <w:color w:val="000000"/>
        </w:rPr>
      </w:pPr>
      <w:r w:rsidRPr="007B45AA">
        <w:rPr>
          <w:rFonts w:cs="Arial"/>
          <w:color w:val="000000"/>
        </w:rPr>
        <w:t xml:space="preserve">The information I have given is true and accurate to the best of my knowledge. I hereby authorize </w:t>
      </w:r>
      <w:r>
        <w:rPr>
          <w:rFonts w:cs="Arial"/>
          <w:color w:val="000000"/>
        </w:rPr>
        <w:t xml:space="preserve">the Senior Fellow </w:t>
      </w:r>
      <w:r w:rsidRPr="007B45AA">
        <w:rPr>
          <w:rFonts w:cs="Arial"/>
          <w:color w:val="000000"/>
        </w:rPr>
        <w:t xml:space="preserve">to release this </w:t>
      </w:r>
      <w:r>
        <w:rPr>
          <w:rFonts w:cs="Arial"/>
          <w:color w:val="000000"/>
        </w:rPr>
        <w:t xml:space="preserve">Neonatal </w:t>
      </w:r>
      <w:r w:rsidRPr="007B45AA">
        <w:rPr>
          <w:rFonts w:cs="Arial"/>
          <w:color w:val="000000"/>
        </w:rPr>
        <w:t xml:space="preserve">Skills Checklist to </w:t>
      </w:r>
      <w:r>
        <w:rPr>
          <w:rFonts w:cs="Arial"/>
          <w:color w:val="000000"/>
        </w:rPr>
        <w:t>other hospitals for possible employment.</w:t>
      </w:r>
    </w:p>
    <w:p w14:paraId="33063361" w14:textId="77777777" w:rsidR="00636CD2" w:rsidRDefault="00636CD2" w:rsidP="00636CD2">
      <w:pPr>
        <w:ind w:left="360"/>
        <w:rPr>
          <w:rFonts w:cs="Arial"/>
          <w:color w:val="000000"/>
        </w:rPr>
      </w:pPr>
    </w:p>
    <w:p w14:paraId="0FEDE6DC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  ___________________</w:t>
      </w:r>
    </w:p>
    <w:p w14:paraId="34BE3880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008A5148" w14:textId="77777777" w:rsidR="00636CD2" w:rsidRDefault="00636CD2" w:rsidP="00636CD2">
      <w:pPr>
        <w:ind w:left="360"/>
        <w:rPr>
          <w:rFonts w:cs="Arial"/>
          <w:color w:val="000000"/>
        </w:rPr>
      </w:pPr>
    </w:p>
    <w:p w14:paraId="555CF545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6A3A4828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58EF2802" w14:textId="77777777" w:rsidR="00636CD2" w:rsidRDefault="00636CD2" w:rsidP="00636CD2">
      <w:pPr>
        <w:ind w:left="360"/>
        <w:rPr>
          <w:rFonts w:cs="Arial"/>
          <w:color w:val="000000"/>
        </w:rPr>
      </w:pPr>
    </w:p>
    <w:p w14:paraId="69DEA9C5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1E23CAA0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5E2130B8" w14:textId="77777777" w:rsidR="00636CD2" w:rsidRDefault="00636CD2" w:rsidP="00636CD2">
      <w:pPr>
        <w:ind w:left="360"/>
        <w:rPr>
          <w:rFonts w:cs="Arial"/>
          <w:color w:val="000000"/>
        </w:rPr>
      </w:pPr>
    </w:p>
    <w:p w14:paraId="3A56DF75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14:paraId="31C75276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46B3533B" w14:textId="77777777" w:rsidR="00636CD2" w:rsidRDefault="00636CD2" w:rsidP="00636CD2">
      <w:pPr>
        <w:ind w:left="360"/>
        <w:rPr>
          <w:rFonts w:cs="Arial"/>
          <w:color w:val="000000"/>
        </w:rPr>
      </w:pPr>
    </w:p>
    <w:p w14:paraId="688CDA85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bookmarkEnd w:id="0"/>
    <w:p w14:paraId="7EA80338" w14:textId="77777777" w:rsidR="00636CD2" w:rsidRDefault="00636CD2" w:rsidP="00636CD2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Name of Evaluator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Date</w:t>
      </w:r>
    </w:p>
    <w:p w14:paraId="0E90728F" w14:textId="77777777" w:rsidR="00636CD2" w:rsidRDefault="00636CD2" w:rsidP="00636CD2">
      <w:pPr>
        <w:ind w:left="360"/>
      </w:pPr>
    </w:p>
    <w:p w14:paraId="56878B20" w14:textId="77777777" w:rsidR="00636CD2" w:rsidRDefault="00636CD2" w:rsidP="00636CD2">
      <w:pPr>
        <w:ind w:left="360"/>
      </w:pPr>
    </w:p>
    <w:p w14:paraId="28F126CA" w14:textId="77777777" w:rsidR="00636CD2" w:rsidRDefault="00636CD2" w:rsidP="00636CD2">
      <w:pPr>
        <w:ind w:left="360"/>
      </w:pPr>
      <w:r>
        <w:t>©COINN, 2021</w:t>
      </w:r>
    </w:p>
    <w:p w14:paraId="4669D6E5" w14:textId="77777777" w:rsidR="00636CD2" w:rsidRDefault="00636CD2" w:rsidP="00636CD2">
      <w:r>
        <w:br w:type="page"/>
      </w:r>
    </w:p>
    <w:p w14:paraId="6565DBEB" w14:textId="77777777" w:rsidR="00636CD2" w:rsidRDefault="00636CD2" w:rsidP="00636CD2">
      <w:pPr>
        <w:ind w:left="360"/>
      </w:pPr>
      <w:r>
        <w:lastRenderedPageBreak/>
        <w:t>Supplemental Legend:</w:t>
      </w:r>
    </w:p>
    <w:p w14:paraId="0FB2A037" w14:textId="77777777" w:rsidR="00636CD2" w:rsidRDefault="00636CD2" w:rsidP="00636CD2">
      <w:pPr>
        <w:ind w:left="360"/>
      </w:pPr>
      <w:r>
        <w:t xml:space="preserve">Benner: Stage of Clinical Competencies. </w:t>
      </w:r>
      <w:r w:rsidRPr="00301AA5">
        <w:t>https://www.nyp.org/pdf/hr/Benner.pdf</w:t>
      </w:r>
    </w:p>
    <w:p w14:paraId="52B9094A" w14:textId="77777777" w:rsidR="00636CD2" w:rsidRDefault="00636CD2" w:rsidP="00636CD2">
      <w:pPr>
        <w:ind w:left="360"/>
      </w:pPr>
      <w:r>
        <w:t>European foundation for the care of newborn infants: European Standards of Care for Newborn Health. https://www.efcni.org/activities/projects-2/escnh/</w:t>
      </w:r>
    </w:p>
    <w:p w14:paraId="1FA63546" w14:textId="77777777" w:rsidR="00636CD2" w:rsidRDefault="00636CD2" w:rsidP="00636CD2">
      <w:pPr>
        <w:ind w:left="360"/>
      </w:pPr>
      <w:r>
        <w:t xml:space="preserve">University of Notre Dame (2015): Developmental Care Standards for Infants in Intensive Care. </w:t>
      </w:r>
      <w:hyperlink r:id="rId6" w:history="1">
        <w:r w:rsidRPr="00E90543">
          <w:rPr>
            <w:rStyle w:val="Hyperlink"/>
          </w:rPr>
          <w:t>https://nicudesign.nd.edu/nicu-care-standards</w:t>
        </w:r>
      </w:hyperlink>
    </w:p>
    <w:p w14:paraId="46568CA8" w14:textId="77777777" w:rsidR="00636CD2" w:rsidRDefault="00636CD2" w:rsidP="00636CD2">
      <w:pPr>
        <w:ind w:left="360"/>
      </w:pPr>
      <w:r>
        <w:t>World Health Organization: Survive and Thrive: Transforming care for every small and sick newborn.</w:t>
      </w:r>
      <w:r w:rsidRPr="00E609B7">
        <w:t xml:space="preserve"> https://apps.who.int/iris/bitstream/handle/10665/276655/WHO-FWC-MCA-18.11-eng.pdf?ua=1</w:t>
      </w:r>
    </w:p>
    <w:p w14:paraId="015ED4CA" w14:textId="77777777" w:rsidR="00636CD2" w:rsidRPr="007B45AA" w:rsidRDefault="00636CD2" w:rsidP="00636CD2">
      <w:pPr>
        <w:ind w:left="360"/>
      </w:pPr>
    </w:p>
    <w:p w14:paraId="716A679D" w14:textId="77777777" w:rsidR="00DC20B0" w:rsidRDefault="00DC20B0"/>
    <w:sectPr w:rsidR="00DC20B0" w:rsidSect="00CD461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686"/>
    <w:multiLevelType w:val="hybridMultilevel"/>
    <w:tmpl w:val="A574D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F32"/>
    <w:multiLevelType w:val="hybridMultilevel"/>
    <w:tmpl w:val="A90E0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32B"/>
    <w:multiLevelType w:val="hybridMultilevel"/>
    <w:tmpl w:val="8A30DDAE"/>
    <w:lvl w:ilvl="0" w:tplc="241CC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930B0"/>
    <w:multiLevelType w:val="hybridMultilevel"/>
    <w:tmpl w:val="1F5ECA4A"/>
    <w:lvl w:ilvl="0" w:tplc="481CD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988"/>
    <w:multiLevelType w:val="hybridMultilevel"/>
    <w:tmpl w:val="860C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8C"/>
    <w:multiLevelType w:val="hybridMultilevel"/>
    <w:tmpl w:val="97FE5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084"/>
    <w:multiLevelType w:val="hybridMultilevel"/>
    <w:tmpl w:val="5A04C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375"/>
    <w:multiLevelType w:val="hybridMultilevel"/>
    <w:tmpl w:val="8A58D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D92"/>
    <w:multiLevelType w:val="hybridMultilevel"/>
    <w:tmpl w:val="80A23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26CD"/>
    <w:multiLevelType w:val="hybridMultilevel"/>
    <w:tmpl w:val="765E7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41A0"/>
    <w:multiLevelType w:val="hybridMultilevel"/>
    <w:tmpl w:val="62F6C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3259"/>
    <w:multiLevelType w:val="hybridMultilevel"/>
    <w:tmpl w:val="F8E05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53CE"/>
    <w:multiLevelType w:val="hybridMultilevel"/>
    <w:tmpl w:val="146A6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07DC"/>
    <w:multiLevelType w:val="hybridMultilevel"/>
    <w:tmpl w:val="B5E8F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08E7"/>
    <w:multiLevelType w:val="hybridMultilevel"/>
    <w:tmpl w:val="A7EEE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F49CD"/>
    <w:multiLevelType w:val="hybridMultilevel"/>
    <w:tmpl w:val="3A2C3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5C4D"/>
    <w:multiLevelType w:val="hybridMultilevel"/>
    <w:tmpl w:val="FAB6B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4014"/>
    <w:multiLevelType w:val="hybridMultilevel"/>
    <w:tmpl w:val="4B7C4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31F7E"/>
    <w:multiLevelType w:val="hybridMultilevel"/>
    <w:tmpl w:val="164A5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6110"/>
    <w:multiLevelType w:val="hybridMultilevel"/>
    <w:tmpl w:val="425E8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04A"/>
    <w:multiLevelType w:val="hybridMultilevel"/>
    <w:tmpl w:val="3D8CA25A"/>
    <w:lvl w:ilvl="0" w:tplc="6D0AA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731"/>
    <w:multiLevelType w:val="hybridMultilevel"/>
    <w:tmpl w:val="99F8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227A"/>
    <w:multiLevelType w:val="hybridMultilevel"/>
    <w:tmpl w:val="AC78E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F3B10"/>
    <w:multiLevelType w:val="hybridMultilevel"/>
    <w:tmpl w:val="FE88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18D6"/>
    <w:multiLevelType w:val="hybridMultilevel"/>
    <w:tmpl w:val="B016C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902C9"/>
    <w:multiLevelType w:val="hybridMultilevel"/>
    <w:tmpl w:val="DE586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24D9"/>
    <w:multiLevelType w:val="hybridMultilevel"/>
    <w:tmpl w:val="2E6C4B62"/>
    <w:lvl w:ilvl="0" w:tplc="52B41C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E3041"/>
    <w:multiLevelType w:val="hybridMultilevel"/>
    <w:tmpl w:val="AB2C2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E1762"/>
    <w:multiLevelType w:val="hybridMultilevel"/>
    <w:tmpl w:val="EFAAD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41DB"/>
    <w:multiLevelType w:val="hybridMultilevel"/>
    <w:tmpl w:val="5D424156"/>
    <w:lvl w:ilvl="0" w:tplc="FB187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202C1"/>
    <w:multiLevelType w:val="hybridMultilevel"/>
    <w:tmpl w:val="BFF6D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A67F9"/>
    <w:multiLevelType w:val="hybridMultilevel"/>
    <w:tmpl w:val="A6663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065E6"/>
    <w:multiLevelType w:val="hybridMultilevel"/>
    <w:tmpl w:val="5560B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D7453"/>
    <w:multiLevelType w:val="hybridMultilevel"/>
    <w:tmpl w:val="31088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1340"/>
    <w:multiLevelType w:val="hybridMultilevel"/>
    <w:tmpl w:val="08724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15AC1"/>
    <w:multiLevelType w:val="hybridMultilevel"/>
    <w:tmpl w:val="3802E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A2A0E"/>
    <w:multiLevelType w:val="hybridMultilevel"/>
    <w:tmpl w:val="834ED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678E1"/>
    <w:multiLevelType w:val="hybridMultilevel"/>
    <w:tmpl w:val="B6743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21E24"/>
    <w:multiLevelType w:val="hybridMultilevel"/>
    <w:tmpl w:val="DF60E92E"/>
    <w:lvl w:ilvl="0" w:tplc="AC329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B4257B"/>
    <w:multiLevelType w:val="hybridMultilevel"/>
    <w:tmpl w:val="20C47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87161"/>
    <w:multiLevelType w:val="hybridMultilevel"/>
    <w:tmpl w:val="8FE4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347F1"/>
    <w:multiLevelType w:val="hybridMultilevel"/>
    <w:tmpl w:val="B42CA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54E8F"/>
    <w:multiLevelType w:val="hybridMultilevel"/>
    <w:tmpl w:val="0BB2F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D2166"/>
    <w:multiLevelType w:val="hybridMultilevel"/>
    <w:tmpl w:val="F5F09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063CB"/>
    <w:multiLevelType w:val="hybridMultilevel"/>
    <w:tmpl w:val="23DA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95786"/>
    <w:multiLevelType w:val="hybridMultilevel"/>
    <w:tmpl w:val="10FE1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A5299"/>
    <w:multiLevelType w:val="hybridMultilevel"/>
    <w:tmpl w:val="080E5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7BD9"/>
    <w:multiLevelType w:val="hybridMultilevel"/>
    <w:tmpl w:val="E54E8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801904">
    <w:abstractNumId w:val="27"/>
  </w:num>
  <w:num w:numId="2" w16cid:durableId="749816377">
    <w:abstractNumId w:val="13"/>
  </w:num>
  <w:num w:numId="3" w16cid:durableId="558369711">
    <w:abstractNumId w:val="44"/>
  </w:num>
  <w:num w:numId="4" w16cid:durableId="1623922632">
    <w:abstractNumId w:val="31"/>
  </w:num>
  <w:num w:numId="5" w16cid:durableId="404106800">
    <w:abstractNumId w:val="28"/>
  </w:num>
  <w:num w:numId="6" w16cid:durableId="822358001">
    <w:abstractNumId w:val="21"/>
  </w:num>
  <w:num w:numId="7" w16cid:durableId="1714571797">
    <w:abstractNumId w:val="1"/>
  </w:num>
  <w:num w:numId="8" w16cid:durableId="1043868752">
    <w:abstractNumId w:val="40"/>
  </w:num>
  <w:num w:numId="9" w16cid:durableId="720253560">
    <w:abstractNumId w:val="46"/>
  </w:num>
  <w:num w:numId="10" w16cid:durableId="1658193714">
    <w:abstractNumId w:val="41"/>
  </w:num>
  <w:num w:numId="11" w16cid:durableId="979730402">
    <w:abstractNumId w:val="7"/>
  </w:num>
  <w:num w:numId="12" w16cid:durableId="1434738794">
    <w:abstractNumId w:val="19"/>
  </w:num>
  <w:num w:numId="13" w16cid:durableId="126044670">
    <w:abstractNumId w:val="45"/>
  </w:num>
  <w:num w:numId="14" w16cid:durableId="1738896077">
    <w:abstractNumId w:val="11"/>
  </w:num>
  <w:num w:numId="15" w16cid:durableId="2097943273">
    <w:abstractNumId w:val="35"/>
  </w:num>
  <w:num w:numId="16" w16cid:durableId="978071897">
    <w:abstractNumId w:val="9"/>
  </w:num>
  <w:num w:numId="17" w16cid:durableId="1327979052">
    <w:abstractNumId w:val="36"/>
  </w:num>
  <w:num w:numId="18" w16cid:durableId="401877884">
    <w:abstractNumId w:val="17"/>
  </w:num>
  <w:num w:numId="19" w16cid:durableId="2040354646">
    <w:abstractNumId w:val="30"/>
  </w:num>
  <w:num w:numId="20" w16cid:durableId="1221748875">
    <w:abstractNumId w:val="14"/>
  </w:num>
  <w:num w:numId="21" w16cid:durableId="1828981614">
    <w:abstractNumId w:val="6"/>
  </w:num>
  <w:num w:numId="22" w16cid:durableId="467668834">
    <w:abstractNumId w:val="10"/>
  </w:num>
  <w:num w:numId="23" w16cid:durableId="1353528705">
    <w:abstractNumId w:val="5"/>
  </w:num>
  <w:num w:numId="24" w16cid:durableId="1421415431">
    <w:abstractNumId w:val="22"/>
  </w:num>
  <w:num w:numId="25" w16cid:durableId="124008145">
    <w:abstractNumId w:val="4"/>
  </w:num>
  <w:num w:numId="26" w16cid:durableId="995382900">
    <w:abstractNumId w:val="39"/>
  </w:num>
  <w:num w:numId="27" w16cid:durableId="1841461911">
    <w:abstractNumId w:val="33"/>
  </w:num>
  <w:num w:numId="28" w16cid:durableId="1205750257">
    <w:abstractNumId w:val="12"/>
  </w:num>
  <w:num w:numId="29" w16cid:durableId="1605573133">
    <w:abstractNumId w:val="24"/>
  </w:num>
  <w:num w:numId="30" w16cid:durableId="434638857">
    <w:abstractNumId w:val="47"/>
  </w:num>
  <w:num w:numId="31" w16cid:durableId="1360355013">
    <w:abstractNumId w:val="18"/>
  </w:num>
  <w:num w:numId="32" w16cid:durableId="1958564632">
    <w:abstractNumId w:val="42"/>
  </w:num>
  <w:num w:numId="33" w16cid:durableId="160196192">
    <w:abstractNumId w:val="37"/>
  </w:num>
  <w:num w:numId="34" w16cid:durableId="1038628374">
    <w:abstractNumId w:val="43"/>
  </w:num>
  <w:num w:numId="35" w16cid:durableId="853114221">
    <w:abstractNumId w:val="23"/>
  </w:num>
  <w:num w:numId="36" w16cid:durableId="497355491">
    <w:abstractNumId w:val="32"/>
  </w:num>
  <w:num w:numId="37" w16cid:durableId="1384132537">
    <w:abstractNumId w:val="8"/>
  </w:num>
  <w:num w:numId="38" w16cid:durableId="288124266">
    <w:abstractNumId w:val="16"/>
  </w:num>
  <w:num w:numId="39" w16cid:durableId="1154643760">
    <w:abstractNumId w:val="25"/>
  </w:num>
  <w:num w:numId="40" w16cid:durableId="1008941567">
    <w:abstractNumId w:val="0"/>
  </w:num>
  <w:num w:numId="41" w16cid:durableId="989555221">
    <w:abstractNumId w:val="34"/>
  </w:num>
  <w:num w:numId="42" w16cid:durableId="2023239646">
    <w:abstractNumId w:val="15"/>
  </w:num>
  <w:num w:numId="43" w16cid:durableId="348992067">
    <w:abstractNumId w:val="26"/>
  </w:num>
  <w:num w:numId="44" w16cid:durableId="1956598050">
    <w:abstractNumId w:val="2"/>
  </w:num>
  <w:num w:numId="45" w16cid:durableId="1571693914">
    <w:abstractNumId w:val="38"/>
  </w:num>
  <w:num w:numId="46" w16cid:durableId="1960212744">
    <w:abstractNumId w:val="29"/>
  </w:num>
  <w:num w:numId="47" w16cid:durableId="1505585527">
    <w:abstractNumId w:val="20"/>
  </w:num>
  <w:num w:numId="48" w16cid:durableId="1132407154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2"/>
    <w:rsid w:val="000B4C9A"/>
    <w:rsid w:val="000F2730"/>
    <w:rsid w:val="002116BA"/>
    <w:rsid w:val="002C0BE7"/>
    <w:rsid w:val="002C24F6"/>
    <w:rsid w:val="002D6A12"/>
    <w:rsid w:val="00306C08"/>
    <w:rsid w:val="003E40EB"/>
    <w:rsid w:val="00443795"/>
    <w:rsid w:val="004F44FF"/>
    <w:rsid w:val="005201C5"/>
    <w:rsid w:val="005514BD"/>
    <w:rsid w:val="00584E4D"/>
    <w:rsid w:val="00636CD2"/>
    <w:rsid w:val="006A3DFE"/>
    <w:rsid w:val="006D0CDB"/>
    <w:rsid w:val="006D4F8F"/>
    <w:rsid w:val="00834C72"/>
    <w:rsid w:val="008931AA"/>
    <w:rsid w:val="00965236"/>
    <w:rsid w:val="009B28B4"/>
    <w:rsid w:val="009C374E"/>
    <w:rsid w:val="00A46220"/>
    <w:rsid w:val="00AA03B5"/>
    <w:rsid w:val="00B2123B"/>
    <w:rsid w:val="00C153C2"/>
    <w:rsid w:val="00DC20B0"/>
    <w:rsid w:val="00DE6751"/>
    <w:rsid w:val="00E041BD"/>
    <w:rsid w:val="00E93977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E61D"/>
  <w15:chartTrackingRefBased/>
  <w15:docId w15:val="{5CB5CEBC-CE79-7C4D-9878-4147DCC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dr1">
    <w:name w:val="formhdr1"/>
    <w:basedOn w:val="DefaultParagraphFont"/>
    <w:rsid w:val="00636CD2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text1">
    <w:name w:val="text1"/>
    <w:basedOn w:val="DefaultParagraphFont"/>
    <w:rsid w:val="00636CD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C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C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D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6C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6CD2"/>
  </w:style>
  <w:style w:type="character" w:styleId="UnresolvedMention">
    <w:name w:val="Unresolved Mention"/>
    <w:basedOn w:val="DefaultParagraphFont"/>
    <w:uiPriority w:val="99"/>
    <w:semiHidden/>
    <w:unhideWhenUsed/>
    <w:rsid w:val="00636C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6C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cudesign.nd.edu/nicu-care-standard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39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13</cp:revision>
  <dcterms:created xsi:type="dcterms:W3CDTF">2022-09-12T15:06:00Z</dcterms:created>
  <dcterms:modified xsi:type="dcterms:W3CDTF">2022-09-25T11:27:00Z</dcterms:modified>
</cp:coreProperties>
</file>